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43F5C" w14:textId="60AF1B17" w:rsidR="00D82871" w:rsidRPr="00BA6EBB" w:rsidRDefault="00BA6EBB" w:rsidP="00EE6975">
      <w:pPr>
        <w:jc w:val="both"/>
        <w:rPr>
          <w:b/>
        </w:rPr>
      </w:pPr>
      <w:proofErr w:type="spellStart"/>
      <w:r>
        <w:rPr>
          <w:b/>
        </w:rPr>
        <w:t>ElternMitWirkung</w:t>
      </w:r>
      <w:proofErr w:type="spellEnd"/>
      <w:r>
        <w:rPr>
          <w:b/>
        </w:rPr>
        <w:t xml:space="preserve"> NRW</w:t>
      </w:r>
      <w:r w:rsidR="00AC3583">
        <w:rPr>
          <w:b/>
        </w:rPr>
        <w:t xml:space="preserve"> - </w:t>
      </w:r>
      <w:r w:rsidR="00AC3583" w:rsidRPr="00BA6EBB">
        <w:rPr>
          <w:b/>
        </w:rPr>
        <w:t>Eltern</w:t>
      </w:r>
      <w:r w:rsidR="00AC3583">
        <w:rPr>
          <w:b/>
        </w:rPr>
        <w:t xml:space="preserve"> engagieren sich in der Schule</w:t>
      </w:r>
      <w:r w:rsidR="00CB297C">
        <w:rPr>
          <w:b/>
        </w:rPr>
        <w:tab/>
      </w:r>
    </w:p>
    <w:p w14:paraId="5850F84A" w14:textId="11DD1818" w:rsidR="00C51F0C" w:rsidRPr="00D960DB" w:rsidRDefault="00C51F0C" w:rsidP="00C51F0C">
      <w:pPr>
        <w:spacing w:after="120" w:line="276" w:lineRule="auto"/>
        <w:rPr>
          <w:u w:val="single"/>
        </w:rPr>
      </w:pPr>
      <w:r w:rsidRPr="00D960DB">
        <w:rPr>
          <w:i/>
          <w:u w:val="single"/>
        </w:rPr>
        <w:t xml:space="preserve">Rund um </w:t>
      </w:r>
      <w:r w:rsidR="0049445D" w:rsidRPr="005E6F4D">
        <w:rPr>
          <w:i/>
          <w:u w:val="single"/>
        </w:rPr>
        <w:t>Schul</w:t>
      </w:r>
      <w:r w:rsidRPr="005E6F4D">
        <w:rPr>
          <w:i/>
          <w:u w:val="single"/>
        </w:rPr>
        <w:t>mitwirkung</w:t>
      </w:r>
      <w:r w:rsidR="00856BB2">
        <w:rPr>
          <w:i/>
          <w:u w:val="single"/>
        </w:rPr>
        <w:tab/>
      </w:r>
      <w:r w:rsidR="002B5391">
        <w:rPr>
          <w:i/>
          <w:u w:val="single"/>
        </w:rPr>
        <w:tab/>
      </w:r>
      <w:r w:rsidR="00B5270E">
        <w:rPr>
          <w:i/>
          <w:u w:val="single"/>
        </w:rPr>
        <w:tab/>
      </w:r>
      <w:r w:rsidR="00B5270E">
        <w:rPr>
          <w:i/>
          <w:u w:val="single"/>
        </w:rPr>
        <w:tab/>
      </w:r>
      <w:r w:rsidR="00B5270E">
        <w:rPr>
          <w:i/>
          <w:u w:val="single"/>
        </w:rPr>
        <w:tab/>
      </w:r>
      <w:r w:rsidR="00B5270E">
        <w:rPr>
          <w:i/>
          <w:u w:val="single"/>
        </w:rPr>
        <w:tab/>
      </w:r>
      <w:r w:rsidR="00B5270E">
        <w:rPr>
          <w:i/>
          <w:u w:val="single"/>
        </w:rPr>
        <w:tab/>
      </w:r>
      <w:r w:rsidR="00B5270E">
        <w:rPr>
          <w:i/>
          <w:u w:val="single"/>
        </w:rPr>
        <w:tab/>
      </w:r>
      <w:r w:rsidR="00B5270E">
        <w:rPr>
          <w:i/>
          <w:u w:val="single"/>
        </w:rPr>
        <w:tab/>
      </w:r>
      <w:r w:rsidR="002B5391">
        <w:rPr>
          <w:i/>
          <w:u w:val="single"/>
        </w:rPr>
        <w:tab/>
      </w:r>
      <w:r w:rsidR="002B5391">
        <w:rPr>
          <w:i/>
          <w:u w:val="single"/>
        </w:rPr>
        <w:tab/>
      </w:r>
      <w:r w:rsidR="002B5391">
        <w:rPr>
          <w:i/>
          <w:u w:val="single"/>
        </w:rPr>
        <w:tab/>
      </w:r>
      <w:r w:rsidR="002B5391">
        <w:rPr>
          <w:i/>
          <w:u w:val="single"/>
        </w:rPr>
        <w:tab/>
      </w:r>
      <w:r w:rsidR="00CB297C">
        <w:rPr>
          <w:i/>
          <w:u w:val="single"/>
        </w:rPr>
        <w:tab/>
      </w:r>
      <w:r w:rsidR="00CB297C">
        <w:rPr>
          <w:i/>
          <w:u w:val="single"/>
        </w:rPr>
        <w:tab/>
      </w:r>
      <w:r w:rsidR="002B5391">
        <w:rPr>
          <w:i/>
          <w:u w:val="single"/>
        </w:rPr>
        <w:tab/>
      </w:r>
      <w:r w:rsidR="002044DE" w:rsidRPr="00D960DB">
        <w:rPr>
          <w:i/>
          <w:u w:val="single"/>
        </w:rPr>
        <w:t>(</w:t>
      </w:r>
      <w:r w:rsidR="00CB297C">
        <w:rPr>
          <w:i/>
          <w:u w:val="single"/>
        </w:rPr>
        <w:t>8</w:t>
      </w:r>
      <w:r w:rsidR="002044DE" w:rsidRPr="00D960DB">
        <w:rPr>
          <w:i/>
          <w:u w:val="single"/>
        </w:rPr>
        <w:t xml:space="preserve"> UE)</w:t>
      </w:r>
    </w:p>
    <w:p w14:paraId="47819FF9" w14:textId="25633B6B" w:rsidR="002044DE" w:rsidRDefault="002B1A98" w:rsidP="00C51F0C">
      <w:pPr>
        <w:spacing w:after="120" w:line="276" w:lineRule="auto"/>
        <w:rPr>
          <w:i/>
        </w:rPr>
      </w:pPr>
      <w:r>
        <w:rPr>
          <w:b/>
        </w:rPr>
        <w:t>Kurs</w:t>
      </w:r>
      <w:r w:rsidR="00157180">
        <w:rPr>
          <w:b/>
        </w:rPr>
        <w:t>:</w:t>
      </w:r>
      <w:r w:rsidR="009B1F41" w:rsidRPr="005B06D3">
        <w:rPr>
          <w:b/>
        </w:rPr>
        <w:t xml:space="preserve"> </w:t>
      </w:r>
      <w:r w:rsidR="00C2711D">
        <w:rPr>
          <w:b/>
        </w:rPr>
        <w:t>Gestaltungs- und Mitwirkungsmöglichkeiten</w:t>
      </w:r>
      <w:r w:rsidR="00C2711D">
        <w:rPr>
          <w:b/>
        </w:rPr>
        <w:tab/>
      </w:r>
      <w:r w:rsidR="005B06D3">
        <w:tab/>
      </w:r>
      <w:r w:rsidR="005B06D3">
        <w:tab/>
      </w:r>
      <w:r w:rsidR="005B06D3">
        <w:tab/>
      </w:r>
      <w:r w:rsidR="00B5270E">
        <w:tab/>
      </w:r>
      <w:r w:rsidR="00B5270E">
        <w:tab/>
      </w:r>
      <w:r w:rsidR="00B5270E">
        <w:tab/>
      </w:r>
      <w:r w:rsidR="00B5270E">
        <w:tab/>
      </w:r>
      <w:r w:rsidR="00B5270E">
        <w:tab/>
      </w:r>
      <w:r w:rsidR="00B5270E">
        <w:tab/>
      </w:r>
      <w:r w:rsidR="00B5270E">
        <w:tab/>
      </w:r>
      <w:r>
        <w:tab/>
      </w:r>
      <w:r w:rsidR="005B06D3">
        <w:tab/>
      </w:r>
      <w:r w:rsidR="005B06D3">
        <w:rPr>
          <w:i/>
        </w:rPr>
        <w:t>4 UE</w:t>
      </w:r>
    </w:p>
    <w:p w14:paraId="0446CA5B" w14:textId="21EDD789" w:rsidR="003C1847" w:rsidRPr="003C1847" w:rsidRDefault="003C1847" w:rsidP="00C51F0C">
      <w:pPr>
        <w:spacing w:after="120" w:line="276" w:lineRule="auto"/>
        <w:rPr>
          <w:b/>
        </w:rPr>
      </w:pPr>
      <w:r w:rsidRPr="003C1847">
        <w:rPr>
          <w:b/>
        </w:rPr>
        <w:t xml:space="preserve">Beschreibung des </w:t>
      </w:r>
      <w:r w:rsidR="00010FA2">
        <w:rPr>
          <w:b/>
        </w:rPr>
        <w:t>Kurses</w:t>
      </w:r>
      <w:r w:rsidRPr="003C1847">
        <w:rPr>
          <w:b/>
        </w:rPr>
        <w:t>:</w:t>
      </w:r>
    </w:p>
    <w:p w14:paraId="2CE65458" w14:textId="03EA697C" w:rsidR="003C1847" w:rsidRPr="005B06D3" w:rsidRDefault="003C1847" w:rsidP="003A3B78">
      <w:pPr>
        <w:spacing w:after="120" w:line="276" w:lineRule="auto"/>
        <w:jc w:val="both"/>
      </w:pPr>
      <w:r>
        <w:t xml:space="preserve">In diesem einführenden </w:t>
      </w:r>
      <w:r w:rsidR="00010FA2">
        <w:t>Kurs</w:t>
      </w:r>
      <w:r>
        <w:t xml:space="preserve"> lernen die Teilnehmenden die Arbeit in den Gremien sowie ihre Aufgaben kennen</w:t>
      </w:r>
      <w:r w:rsidR="00C2711D">
        <w:t xml:space="preserve"> und erhalten einen Überblick über allgemeine Gestaltungsmöglichkeiten</w:t>
      </w:r>
      <w:r>
        <w:t>. Neben einem fachlichen Input soll diese</w:t>
      </w:r>
      <w:r w:rsidR="00010FA2">
        <w:t>r</w:t>
      </w:r>
      <w:r>
        <w:t xml:space="preserve"> </w:t>
      </w:r>
      <w:r w:rsidR="00010FA2">
        <w:t>Kurs</w:t>
      </w:r>
      <w:r>
        <w:t xml:space="preserve"> auch Gelegenheit geben, sich auszutauschen und Fragen zu stellen</w:t>
      </w:r>
      <w:r w:rsidR="00367B6C">
        <w:t>.</w:t>
      </w:r>
      <w:r>
        <w:t xml:space="preserve"> </w:t>
      </w:r>
      <w:r w:rsidR="00290A7C">
        <w:t xml:space="preserve">In einer anschließenden Arbeitsphase werden </w:t>
      </w:r>
      <w:r w:rsidR="00B5270E">
        <w:t>Kriterien</w:t>
      </w:r>
      <w:r w:rsidR="009B4FC0">
        <w:t xml:space="preserve"> für eine gelingende Mitwirkung bzw. geli</w:t>
      </w:r>
      <w:r w:rsidR="00157180">
        <w:t>ngende Gremienarbeit erarbeitet, die der Auftakt für die Portfolio-Arbeit sein soll.</w:t>
      </w:r>
    </w:p>
    <w:p w14:paraId="72F361CE" w14:textId="77777777" w:rsidR="00214B56" w:rsidRDefault="00214B56" w:rsidP="005B06D3">
      <w:pPr>
        <w:spacing w:after="120" w:line="276" w:lineRule="auto"/>
        <w:rPr>
          <w:b/>
        </w:rPr>
      </w:pPr>
    </w:p>
    <w:p w14:paraId="1A41B338" w14:textId="2498C9E5" w:rsidR="005B06D3" w:rsidRDefault="00941B18" w:rsidP="005B06D3">
      <w:pPr>
        <w:spacing w:after="120" w:line="276" w:lineRule="auto"/>
      </w:pPr>
      <w:r>
        <w:rPr>
          <w:b/>
        </w:rPr>
        <w:t>Inhalte</w:t>
      </w:r>
      <w:r w:rsidR="005B06D3" w:rsidRPr="005B06D3">
        <w:rPr>
          <w:b/>
        </w:rPr>
        <w:t>:</w:t>
      </w:r>
    </w:p>
    <w:p w14:paraId="115E13DF" w14:textId="79C24C0D" w:rsidR="00C2711D" w:rsidRDefault="00C2711D" w:rsidP="005B06D3">
      <w:pPr>
        <w:pStyle w:val="Listenabsatz"/>
        <w:numPr>
          <w:ilvl w:val="0"/>
          <w:numId w:val="12"/>
        </w:numPr>
        <w:spacing w:after="120" w:line="276" w:lineRule="auto"/>
      </w:pPr>
      <w:r>
        <w:t>Übersicht über Gestaltungsmöglichkeiten</w:t>
      </w:r>
    </w:p>
    <w:p w14:paraId="65853C57" w14:textId="36951BF3" w:rsidR="005B06D3" w:rsidRDefault="005B06D3" w:rsidP="005B06D3">
      <w:pPr>
        <w:pStyle w:val="Listenabsatz"/>
        <w:numPr>
          <w:ilvl w:val="0"/>
          <w:numId w:val="12"/>
        </w:numPr>
        <w:spacing w:after="120" w:line="276" w:lineRule="auto"/>
      </w:pPr>
      <w:r>
        <w:t>Einführung in die Gremienarbeit (Pflegschaften und Konferenzen)</w:t>
      </w:r>
    </w:p>
    <w:p w14:paraId="4368BD02" w14:textId="77777777" w:rsidR="005B06D3" w:rsidRDefault="005B06D3" w:rsidP="005B06D3">
      <w:pPr>
        <w:pStyle w:val="Listenabsatz"/>
        <w:numPr>
          <w:ilvl w:val="0"/>
          <w:numId w:val="12"/>
        </w:numPr>
        <w:spacing w:after="120" w:line="276" w:lineRule="auto"/>
      </w:pPr>
      <w:r>
        <w:t>Rechtliche Grundlagen</w:t>
      </w:r>
    </w:p>
    <w:p w14:paraId="07E7679D" w14:textId="77777777" w:rsidR="005B06D3" w:rsidRDefault="005B06D3" w:rsidP="005B06D3">
      <w:pPr>
        <w:pStyle w:val="Listenabsatz"/>
        <w:numPr>
          <w:ilvl w:val="0"/>
          <w:numId w:val="12"/>
        </w:numPr>
        <w:spacing w:after="120" w:line="276" w:lineRule="auto"/>
      </w:pPr>
      <w:r>
        <w:t>Stadt- und Gemeindeschulpflegschaften</w:t>
      </w:r>
    </w:p>
    <w:p w14:paraId="2427C2AE" w14:textId="4E5AAE8E" w:rsidR="005B06D3" w:rsidRDefault="005B06D3" w:rsidP="005B06D3">
      <w:pPr>
        <w:pStyle w:val="Listenabsatz"/>
        <w:numPr>
          <w:ilvl w:val="0"/>
          <w:numId w:val="12"/>
        </w:numPr>
        <w:spacing w:after="120" w:line="276" w:lineRule="auto"/>
      </w:pPr>
      <w:r>
        <w:t>Elternverbände</w:t>
      </w:r>
    </w:p>
    <w:p w14:paraId="7EDA5D7E" w14:textId="470A7B45" w:rsidR="005B06D3" w:rsidRDefault="005B06D3" w:rsidP="005B06D3">
      <w:pPr>
        <w:spacing w:after="120" w:line="276" w:lineRule="auto"/>
        <w:rPr>
          <w:b/>
        </w:rPr>
      </w:pPr>
      <w:r w:rsidRPr="005B06D3">
        <w:rPr>
          <w:b/>
        </w:rPr>
        <w:t>Ziele</w:t>
      </w:r>
      <w:r>
        <w:rPr>
          <w:b/>
        </w:rPr>
        <w:t>:</w:t>
      </w:r>
    </w:p>
    <w:p w14:paraId="7827F09D" w14:textId="1A8A93C0" w:rsidR="005B06D3" w:rsidRPr="005B06D3" w:rsidRDefault="005B06D3" w:rsidP="005B06D3">
      <w:pPr>
        <w:spacing w:after="120" w:line="276" w:lineRule="auto"/>
      </w:pPr>
      <w:r w:rsidRPr="005B06D3">
        <w:t>Die Teilnehmenden</w:t>
      </w:r>
    </w:p>
    <w:p w14:paraId="385C6D11" w14:textId="148615E3" w:rsidR="005B06D3" w:rsidRDefault="005B06D3" w:rsidP="005B06D3">
      <w:pPr>
        <w:pStyle w:val="Listenabsatz"/>
        <w:numPr>
          <w:ilvl w:val="0"/>
          <w:numId w:val="20"/>
        </w:numPr>
        <w:spacing w:after="120" w:line="276" w:lineRule="auto"/>
      </w:pPr>
      <w:r>
        <w:t>lernen Möglichkeiten der Mitgestaltung und Mitwirkung kennen und tauschen sich darüber aus</w:t>
      </w:r>
      <w:r w:rsidR="00941B18">
        <w:t>,</w:t>
      </w:r>
    </w:p>
    <w:p w14:paraId="3429EA33" w14:textId="77025019" w:rsidR="005B06D3" w:rsidRDefault="005B06D3" w:rsidP="005B06D3">
      <w:pPr>
        <w:pStyle w:val="Listenabsatz"/>
        <w:numPr>
          <w:ilvl w:val="0"/>
          <w:numId w:val="20"/>
        </w:numPr>
        <w:spacing w:after="120" w:line="276" w:lineRule="auto"/>
      </w:pPr>
      <w:r>
        <w:t>erhalten Informationen zu den rechtlichen Grundlagen (Schulmitwirkungsgesetz etc.) und verknüpfen diese mit ihrer Praxis</w:t>
      </w:r>
      <w:r w:rsidR="00941B18">
        <w:t>,</w:t>
      </w:r>
    </w:p>
    <w:p w14:paraId="6BA54AA4" w14:textId="2EC7B67C" w:rsidR="005B06D3" w:rsidRDefault="005B06D3" w:rsidP="005B06D3">
      <w:pPr>
        <w:pStyle w:val="Listenabsatz"/>
        <w:numPr>
          <w:ilvl w:val="0"/>
          <w:numId w:val="20"/>
        </w:numPr>
        <w:spacing w:after="120" w:line="276" w:lineRule="auto"/>
      </w:pPr>
      <w:r>
        <w:t>erhalten Einblicke in die Arbeit der Stadt- und Gemeindeschulpflegschaften sowie der organisierten Elternverbände</w:t>
      </w:r>
      <w:r w:rsidR="00941B18">
        <w:t>,</w:t>
      </w:r>
    </w:p>
    <w:p w14:paraId="0EDB5C38" w14:textId="3EB08000" w:rsidR="003C1847" w:rsidRDefault="003C1847" w:rsidP="000B2F04">
      <w:pPr>
        <w:pStyle w:val="Listenabsatz"/>
        <w:numPr>
          <w:ilvl w:val="0"/>
          <w:numId w:val="20"/>
        </w:numPr>
        <w:spacing w:after="120" w:line="276" w:lineRule="auto"/>
      </w:pPr>
      <w:r>
        <w:t xml:space="preserve">tauschen sich aus </w:t>
      </w:r>
      <w:r w:rsidR="00290A7C">
        <w:t xml:space="preserve">und </w:t>
      </w:r>
      <w:r>
        <w:t>erweitern ihr Wissen durch praktische Bezüge</w:t>
      </w:r>
      <w:r w:rsidR="00941B18">
        <w:t>,</w:t>
      </w:r>
    </w:p>
    <w:p w14:paraId="1DC51B62" w14:textId="0E517421" w:rsidR="003C1847" w:rsidRDefault="003C1847" w:rsidP="000B2F04">
      <w:pPr>
        <w:pStyle w:val="Listenabsatz"/>
        <w:numPr>
          <w:ilvl w:val="0"/>
          <w:numId w:val="20"/>
        </w:numPr>
        <w:spacing w:after="120" w:line="276" w:lineRule="auto"/>
      </w:pPr>
      <w:r>
        <w:t xml:space="preserve">erarbeiten </w:t>
      </w:r>
      <w:r w:rsidR="001445E4">
        <w:t>ein Portfolio „Gelingende Mitwirkung“</w:t>
      </w:r>
      <w:r w:rsidR="00941B18">
        <w:t>.</w:t>
      </w:r>
    </w:p>
    <w:p w14:paraId="65E0D6CD" w14:textId="77777777" w:rsidR="00363B06" w:rsidRDefault="00363B06" w:rsidP="00363B06">
      <w:pPr>
        <w:pStyle w:val="Listenabsatz"/>
        <w:spacing w:after="120" w:line="276" w:lineRule="auto"/>
      </w:pPr>
      <w:bookmarkStart w:id="0" w:name="_GoBack"/>
      <w:bookmarkEnd w:id="0"/>
    </w:p>
    <w:p w14:paraId="445C49E9" w14:textId="52DD6F3F" w:rsidR="00010FA2" w:rsidRPr="00497981" w:rsidRDefault="00010FA2" w:rsidP="00010FA2">
      <w:pPr>
        <w:spacing w:after="120" w:line="276" w:lineRule="auto"/>
        <w:rPr>
          <w:b/>
        </w:rPr>
      </w:pPr>
      <w:r w:rsidRPr="00497981">
        <w:rPr>
          <w:b/>
        </w:rPr>
        <w:lastRenderedPageBreak/>
        <w:t>Bezüge zum Portal:</w:t>
      </w:r>
    </w:p>
    <w:p w14:paraId="238C448A" w14:textId="49BF6474" w:rsidR="00010FA2" w:rsidRDefault="002B746A" w:rsidP="00010FA2">
      <w:pPr>
        <w:pStyle w:val="Listenabsatz"/>
        <w:numPr>
          <w:ilvl w:val="0"/>
          <w:numId w:val="23"/>
        </w:numPr>
        <w:spacing w:after="120" w:line="276" w:lineRule="auto"/>
      </w:pPr>
      <w:r>
        <w:t>Allgemeines/</w:t>
      </w:r>
      <w:r w:rsidR="001C74EA">
        <w:t xml:space="preserve"> </w:t>
      </w:r>
      <w:r>
        <w:t>Schule mitgestalten</w:t>
      </w:r>
    </w:p>
    <w:p w14:paraId="572E3441" w14:textId="77777777" w:rsidR="00010FA2" w:rsidRDefault="00010FA2" w:rsidP="00010FA2">
      <w:pPr>
        <w:pStyle w:val="Listenabsatz"/>
        <w:numPr>
          <w:ilvl w:val="0"/>
          <w:numId w:val="23"/>
        </w:numPr>
        <w:spacing w:after="120" w:line="276" w:lineRule="auto"/>
      </w:pPr>
      <w:r>
        <w:t>Gremienarbeit</w:t>
      </w:r>
    </w:p>
    <w:p w14:paraId="22977E74" w14:textId="77777777" w:rsidR="00010FA2" w:rsidRDefault="00010FA2" w:rsidP="00010FA2">
      <w:pPr>
        <w:pStyle w:val="Listenabsatz"/>
        <w:numPr>
          <w:ilvl w:val="0"/>
          <w:numId w:val="23"/>
        </w:numPr>
        <w:spacing w:after="120" w:line="276" w:lineRule="auto"/>
      </w:pPr>
      <w:proofErr w:type="spellStart"/>
      <w:r>
        <w:t>Erklärvideos</w:t>
      </w:r>
      <w:proofErr w:type="spellEnd"/>
    </w:p>
    <w:p w14:paraId="77E91ED8" w14:textId="7A246A42" w:rsidR="00010FA2" w:rsidRDefault="00010FA2" w:rsidP="00010FA2">
      <w:pPr>
        <w:pStyle w:val="Listenabsatz"/>
        <w:numPr>
          <w:ilvl w:val="0"/>
          <w:numId w:val="23"/>
        </w:numPr>
        <w:spacing w:after="120" w:line="276" w:lineRule="auto"/>
      </w:pPr>
      <w:r>
        <w:t>Kontaktadressen</w:t>
      </w:r>
      <w:r w:rsidR="00F41183">
        <w:t>:</w:t>
      </w:r>
      <w:r>
        <w:t xml:space="preserve"> Stadt-, Kreis- und Gemeindeschulpflegschaften sowie der Elternverbände</w:t>
      </w:r>
    </w:p>
    <w:p w14:paraId="5FFC3A4C" w14:textId="77777777" w:rsidR="00010FA2" w:rsidRDefault="00010FA2" w:rsidP="00010FA2">
      <w:pPr>
        <w:spacing w:after="120" w:line="276" w:lineRule="auto"/>
        <w:rPr>
          <w:b/>
        </w:rPr>
      </w:pPr>
    </w:p>
    <w:p w14:paraId="418AC7BA" w14:textId="49F53B99" w:rsidR="00010FA2" w:rsidRDefault="00010FA2" w:rsidP="00010FA2">
      <w:pPr>
        <w:spacing w:after="120" w:line="276" w:lineRule="auto"/>
      </w:pPr>
      <w:r w:rsidRPr="00010FA2">
        <w:rPr>
          <w:b/>
        </w:rPr>
        <w:t>Portfolioarbeit:</w:t>
      </w:r>
      <w:r>
        <w:t xml:space="preserve"> Kriterien für gelingende Mitwirkung</w:t>
      </w:r>
    </w:p>
    <w:p w14:paraId="1050D8F3" w14:textId="089F97C8" w:rsidR="00010FA2" w:rsidRDefault="00010FA2" w:rsidP="00010FA2">
      <w:pPr>
        <w:spacing w:after="120" w:line="276" w:lineRule="auto"/>
      </w:pPr>
    </w:p>
    <w:p w14:paraId="6F75AA93" w14:textId="39894DE0" w:rsidR="00010FA2" w:rsidRPr="00497981" w:rsidRDefault="00AC3583" w:rsidP="00010FA2">
      <w:pPr>
        <w:spacing w:after="120" w:line="276" w:lineRule="auto"/>
        <w:rPr>
          <w:b/>
        </w:rPr>
      </w:pPr>
      <w:r>
        <w:rPr>
          <w:b/>
        </w:rPr>
        <w:t>Materialien</w:t>
      </w:r>
      <w:r w:rsidR="00010FA2" w:rsidRPr="00497981">
        <w:rPr>
          <w:b/>
        </w:rPr>
        <w:t>:</w:t>
      </w:r>
    </w:p>
    <w:p w14:paraId="101DCCFB" w14:textId="7B7D8122" w:rsidR="00010FA2" w:rsidRDefault="00AC3583" w:rsidP="00010FA2">
      <w:pPr>
        <w:pStyle w:val="Listenabsatz"/>
        <w:numPr>
          <w:ilvl w:val="0"/>
          <w:numId w:val="22"/>
        </w:numPr>
        <w:spacing w:after="120" w:line="276" w:lineRule="auto"/>
      </w:pPr>
      <w:r>
        <w:t>Foliensatz:</w:t>
      </w:r>
      <w:r w:rsidR="00941B18">
        <w:t xml:space="preserve"> </w:t>
      </w:r>
      <w:r w:rsidR="002B746A">
        <w:t>Schulmitwirkung</w:t>
      </w:r>
    </w:p>
    <w:p w14:paraId="624D6B29" w14:textId="72AB1127" w:rsidR="00010FA2" w:rsidRDefault="00010FA2" w:rsidP="00010FA2">
      <w:pPr>
        <w:pStyle w:val="Listenabsatz"/>
        <w:numPr>
          <w:ilvl w:val="0"/>
          <w:numId w:val="22"/>
        </w:numPr>
        <w:spacing w:after="120" w:line="276" w:lineRule="auto"/>
      </w:pPr>
      <w:r>
        <w:t>Vorlage</w:t>
      </w:r>
      <w:r w:rsidR="00E742FD">
        <w:t>: Methode</w:t>
      </w:r>
      <w:r w:rsidR="009A25DF">
        <w:t xml:space="preserve"> </w:t>
      </w:r>
      <w:r w:rsidR="00214B56">
        <w:t>„</w:t>
      </w:r>
      <w:r w:rsidR="009A25DF">
        <w:t>3-Ecken-Brainstorming“</w:t>
      </w:r>
    </w:p>
    <w:p w14:paraId="54871997" w14:textId="3837633C" w:rsidR="00592F40" w:rsidRDefault="00592F40" w:rsidP="00592F40">
      <w:pPr>
        <w:spacing w:after="120" w:line="276" w:lineRule="auto"/>
      </w:pPr>
    </w:p>
    <w:p w14:paraId="5AA3435E" w14:textId="6A55603B" w:rsidR="00010FA2" w:rsidRDefault="00010FA2">
      <w:r>
        <w:br w:type="page"/>
      </w:r>
    </w:p>
    <w:p w14:paraId="7FE08A08" w14:textId="5A4B92B4" w:rsidR="002B1A98" w:rsidRPr="002B1A98" w:rsidRDefault="002B1A98" w:rsidP="00837D8B">
      <w:pPr>
        <w:spacing w:after="120" w:line="276" w:lineRule="auto"/>
        <w:rPr>
          <w:b/>
        </w:rPr>
      </w:pPr>
      <w:r w:rsidRPr="002B1A98">
        <w:rPr>
          <w:b/>
        </w:rPr>
        <w:lastRenderedPageBreak/>
        <w:t>Verlaufsplan:</w:t>
      </w:r>
    </w:p>
    <w:tbl>
      <w:tblPr>
        <w:tblStyle w:val="Tabellenraster"/>
        <w:tblW w:w="14454" w:type="dxa"/>
        <w:tblLook w:val="04A0" w:firstRow="1" w:lastRow="0" w:firstColumn="1" w:lastColumn="0" w:noHBand="0" w:noVBand="1"/>
      </w:tblPr>
      <w:tblGrid>
        <w:gridCol w:w="1670"/>
        <w:gridCol w:w="2027"/>
        <w:gridCol w:w="5512"/>
        <w:gridCol w:w="1843"/>
        <w:gridCol w:w="3402"/>
      </w:tblGrid>
      <w:tr w:rsidR="00B5270E" w14:paraId="3D5A0FC1" w14:textId="77777777" w:rsidTr="00A3121F">
        <w:tc>
          <w:tcPr>
            <w:tcW w:w="1670" w:type="dxa"/>
            <w:shd w:val="clear" w:color="auto" w:fill="C5E0B3" w:themeFill="accent6" w:themeFillTint="66"/>
          </w:tcPr>
          <w:p w14:paraId="1A1046F4" w14:textId="32171766" w:rsidR="005B06D3" w:rsidRPr="003C1847" w:rsidRDefault="003C1847" w:rsidP="005B06D3">
            <w:pPr>
              <w:spacing w:after="120" w:line="276" w:lineRule="auto"/>
              <w:rPr>
                <w:b/>
              </w:rPr>
            </w:pPr>
            <w:r w:rsidRPr="003C1847">
              <w:rPr>
                <w:b/>
              </w:rPr>
              <w:t>Zeitrahmen</w:t>
            </w:r>
          </w:p>
        </w:tc>
        <w:tc>
          <w:tcPr>
            <w:tcW w:w="2027" w:type="dxa"/>
            <w:shd w:val="clear" w:color="auto" w:fill="C5E0B3" w:themeFill="accent6" w:themeFillTint="66"/>
          </w:tcPr>
          <w:p w14:paraId="7D7EBE07" w14:textId="60D4CC5A" w:rsidR="005B06D3" w:rsidRPr="003C1847" w:rsidRDefault="003C1847" w:rsidP="005B06D3">
            <w:pPr>
              <w:spacing w:after="120" w:line="276" w:lineRule="auto"/>
              <w:rPr>
                <w:b/>
              </w:rPr>
            </w:pPr>
            <w:r w:rsidRPr="003C1847">
              <w:rPr>
                <w:b/>
              </w:rPr>
              <w:t>Thema</w:t>
            </w:r>
          </w:p>
        </w:tc>
        <w:tc>
          <w:tcPr>
            <w:tcW w:w="5512" w:type="dxa"/>
            <w:shd w:val="clear" w:color="auto" w:fill="C5E0B3" w:themeFill="accent6" w:themeFillTint="66"/>
          </w:tcPr>
          <w:p w14:paraId="024D0603" w14:textId="7518E453" w:rsidR="005B06D3" w:rsidRPr="003C1847" w:rsidRDefault="00985E32" w:rsidP="005B06D3">
            <w:pPr>
              <w:spacing w:after="120" w:line="276" w:lineRule="auto"/>
              <w:rPr>
                <w:b/>
              </w:rPr>
            </w:pPr>
            <w:r>
              <w:rPr>
                <w:b/>
              </w:rPr>
              <w:t>Inhalt</w:t>
            </w:r>
            <w:r w:rsidR="002A05F2">
              <w:rPr>
                <w:b/>
              </w:rPr>
              <w:t>/Methode</w:t>
            </w:r>
          </w:p>
        </w:tc>
        <w:tc>
          <w:tcPr>
            <w:tcW w:w="1843" w:type="dxa"/>
            <w:shd w:val="clear" w:color="auto" w:fill="C5E0B3" w:themeFill="accent6" w:themeFillTint="66"/>
          </w:tcPr>
          <w:p w14:paraId="5FEC511E" w14:textId="2B4C20D4" w:rsidR="005B06D3" w:rsidRPr="003C1847" w:rsidRDefault="00367B6C" w:rsidP="005B06D3">
            <w:pPr>
              <w:spacing w:after="120" w:line="276" w:lineRule="auto"/>
              <w:rPr>
                <w:b/>
              </w:rPr>
            </w:pPr>
            <w:r>
              <w:rPr>
                <w:b/>
              </w:rPr>
              <w:t>Sozialform</w:t>
            </w:r>
          </w:p>
        </w:tc>
        <w:tc>
          <w:tcPr>
            <w:tcW w:w="3402" w:type="dxa"/>
            <w:shd w:val="clear" w:color="auto" w:fill="C5E0B3" w:themeFill="accent6" w:themeFillTint="66"/>
          </w:tcPr>
          <w:p w14:paraId="07F0D64D" w14:textId="54CDE902" w:rsidR="005B06D3" w:rsidRPr="003C1847" w:rsidRDefault="003C1847" w:rsidP="005B06D3">
            <w:pPr>
              <w:spacing w:after="120" w:line="276" w:lineRule="auto"/>
              <w:rPr>
                <w:b/>
              </w:rPr>
            </w:pPr>
            <w:r w:rsidRPr="003C1847">
              <w:rPr>
                <w:b/>
              </w:rPr>
              <w:t>Medien</w:t>
            </w:r>
          </w:p>
        </w:tc>
      </w:tr>
      <w:tr w:rsidR="00985E32" w14:paraId="57A63013" w14:textId="77777777" w:rsidTr="00A3121F">
        <w:tc>
          <w:tcPr>
            <w:tcW w:w="1670" w:type="dxa"/>
          </w:tcPr>
          <w:p w14:paraId="431B3967" w14:textId="6ED04519" w:rsidR="00985E32" w:rsidRDefault="00985E32" w:rsidP="000350FE">
            <w:pPr>
              <w:spacing w:line="276" w:lineRule="auto"/>
            </w:pPr>
            <w:r>
              <w:t>15 Min.</w:t>
            </w:r>
          </w:p>
        </w:tc>
        <w:tc>
          <w:tcPr>
            <w:tcW w:w="2027" w:type="dxa"/>
          </w:tcPr>
          <w:p w14:paraId="2C127170" w14:textId="77777777" w:rsidR="00985E32" w:rsidRDefault="00985E32" w:rsidP="000350FE">
            <w:pPr>
              <w:spacing w:line="276" w:lineRule="auto"/>
            </w:pPr>
            <w:r>
              <w:t>Begrüßung</w:t>
            </w:r>
          </w:p>
          <w:p w14:paraId="5A96A02A" w14:textId="77777777" w:rsidR="00985E32" w:rsidRDefault="00985E32" w:rsidP="000350FE">
            <w:pPr>
              <w:spacing w:line="276" w:lineRule="auto"/>
            </w:pPr>
            <w:r>
              <w:t>Verlauf</w:t>
            </w:r>
          </w:p>
          <w:p w14:paraId="0675F98A" w14:textId="689A327F" w:rsidR="00985E32" w:rsidRDefault="00985E32" w:rsidP="000350FE">
            <w:pPr>
              <w:spacing w:line="276" w:lineRule="auto"/>
            </w:pPr>
          </w:p>
        </w:tc>
        <w:tc>
          <w:tcPr>
            <w:tcW w:w="5512" w:type="dxa"/>
          </w:tcPr>
          <w:p w14:paraId="6C643DEF" w14:textId="736DA6E6" w:rsidR="00157180" w:rsidRDefault="00985E32" w:rsidP="000350FE">
            <w:pPr>
              <w:spacing w:line="276" w:lineRule="auto"/>
            </w:pPr>
            <w:r>
              <w:t xml:space="preserve">Die </w:t>
            </w:r>
            <w:r w:rsidRPr="00E96563">
              <w:rPr>
                <w:b/>
              </w:rPr>
              <w:t xml:space="preserve">Agenda </w:t>
            </w:r>
            <w:r>
              <w:t>wird vorgestellt</w:t>
            </w:r>
            <w:r w:rsidR="00E96563">
              <w:t>:</w:t>
            </w:r>
            <w:r>
              <w:t xml:space="preserve"> Verlauf</w:t>
            </w:r>
            <w:r w:rsidR="00941B18">
              <w:t xml:space="preserve">, </w:t>
            </w:r>
            <w:r>
              <w:t>Ziele</w:t>
            </w:r>
            <w:r w:rsidR="00941B18">
              <w:t xml:space="preserve"> und</w:t>
            </w:r>
            <w:r>
              <w:t xml:space="preserve"> Organisatorisches </w:t>
            </w:r>
            <w:r w:rsidR="00157180">
              <w:t xml:space="preserve">werden </w:t>
            </w:r>
            <w:r>
              <w:t>erläutert.</w:t>
            </w:r>
            <w:r w:rsidR="00157180">
              <w:t xml:space="preserve"> </w:t>
            </w:r>
          </w:p>
          <w:p w14:paraId="76F2E3CB" w14:textId="6A2732AF" w:rsidR="00985E32" w:rsidRDefault="00E96563" w:rsidP="000350FE">
            <w:pPr>
              <w:spacing w:line="276" w:lineRule="auto"/>
            </w:pPr>
            <w:r>
              <w:t xml:space="preserve">Hinweis auf den </w:t>
            </w:r>
            <w:r w:rsidR="00157180">
              <w:t>Themenspeicher</w:t>
            </w:r>
            <w:r w:rsidR="00157180">
              <w:rPr>
                <w:rStyle w:val="Funotenzeichen"/>
              </w:rPr>
              <w:footnoteReference w:id="1"/>
            </w:r>
          </w:p>
        </w:tc>
        <w:tc>
          <w:tcPr>
            <w:tcW w:w="1843" w:type="dxa"/>
          </w:tcPr>
          <w:p w14:paraId="5F19D995" w14:textId="40FB681B" w:rsidR="00985E32" w:rsidRDefault="00F05CAF" w:rsidP="000350FE">
            <w:pPr>
              <w:spacing w:line="276" w:lineRule="auto"/>
            </w:pPr>
            <w:r>
              <w:t>Plenum</w:t>
            </w:r>
          </w:p>
        </w:tc>
        <w:tc>
          <w:tcPr>
            <w:tcW w:w="3402" w:type="dxa"/>
          </w:tcPr>
          <w:p w14:paraId="2AB8253B" w14:textId="1D9CF3D6" w:rsidR="00985E32" w:rsidRDefault="00985E32" w:rsidP="000350FE">
            <w:pPr>
              <w:spacing w:line="276" w:lineRule="auto"/>
            </w:pPr>
            <w:proofErr w:type="spellStart"/>
            <w:r>
              <w:t>Flipchartständer</w:t>
            </w:r>
            <w:proofErr w:type="spellEnd"/>
            <w:r>
              <w:t>,</w:t>
            </w:r>
            <w:r w:rsidR="00941B18">
              <w:t xml:space="preserve"> Stifte</w:t>
            </w:r>
            <w:r w:rsidR="001500FF">
              <w:t>,</w:t>
            </w:r>
          </w:p>
          <w:p w14:paraId="7002E91B" w14:textId="008162F9" w:rsidR="00985E32" w:rsidRDefault="00985E32" w:rsidP="00E96563">
            <w:pPr>
              <w:spacing w:line="276" w:lineRule="auto"/>
            </w:pPr>
            <w:r>
              <w:t>separate Flipchart</w:t>
            </w:r>
            <w:r w:rsidR="00F41183">
              <w:t>s</w:t>
            </w:r>
            <w:r>
              <w:t xml:space="preserve"> oder ggf. Stellwand</w:t>
            </w:r>
            <w:r w:rsidR="00E96563">
              <w:t xml:space="preserve"> für den Themenspeicher</w:t>
            </w:r>
            <w:r w:rsidR="00941B18">
              <w:t>,</w:t>
            </w:r>
          </w:p>
          <w:p w14:paraId="7DBD0643" w14:textId="08216E13" w:rsidR="00941B18" w:rsidRDefault="00941B18" w:rsidP="00E96563">
            <w:pPr>
              <w:spacing w:line="276" w:lineRule="auto"/>
            </w:pPr>
            <w:r>
              <w:t xml:space="preserve">Laptop, </w:t>
            </w:r>
            <w:proofErr w:type="spellStart"/>
            <w:r>
              <w:t>Beamer</w:t>
            </w:r>
            <w:proofErr w:type="spellEnd"/>
            <w:r>
              <w:t xml:space="preserve"> </w:t>
            </w:r>
          </w:p>
        </w:tc>
      </w:tr>
      <w:tr w:rsidR="00837D8B" w14:paraId="75265742" w14:textId="77777777" w:rsidTr="00A3121F">
        <w:tc>
          <w:tcPr>
            <w:tcW w:w="1670" w:type="dxa"/>
          </w:tcPr>
          <w:p w14:paraId="53441AF6" w14:textId="235EAB10" w:rsidR="00837D8B" w:rsidRDefault="00837D8B" w:rsidP="000350FE">
            <w:pPr>
              <w:spacing w:line="276" w:lineRule="auto"/>
            </w:pPr>
            <w:r>
              <w:t>30 Min.</w:t>
            </w:r>
          </w:p>
        </w:tc>
        <w:tc>
          <w:tcPr>
            <w:tcW w:w="2027" w:type="dxa"/>
          </w:tcPr>
          <w:p w14:paraId="4EB9DB34" w14:textId="77777777" w:rsidR="00837D8B" w:rsidRDefault="00837D8B" w:rsidP="000350FE">
            <w:pPr>
              <w:spacing w:line="276" w:lineRule="auto"/>
            </w:pPr>
            <w:r>
              <w:t>Vorstellungsrunde</w:t>
            </w:r>
          </w:p>
          <w:p w14:paraId="76CB3471" w14:textId="5915909B" w:rsidR="00A5347E" w:rsidRDefault="00A5347E" w:rsidP="000350FE">
            <w:pPr>
              <w:spacing w:line="276" w:lineRule="auto"/>
            </w:pPr>
          </w:p>
        </w:tc>
        <w:tc>
          <w:tcPr>
            <w:tcW w:w="5512" w:type="dxa"/>
          </w:tcPr>
          <w:p w14:paraId="1F28E249" w14:textId="77777777" w:rsidR="00837D8B" w:rsidRPr="00E96563" w:rsidRDefault="00837D8B" w:rsidP="000350FE">
            <w:pPr>
              <w:spacing w:line="276" w:lineRule="auto"/>
              <w:rPr>
                <w:b/>
              </w:rPr>
            </w:pPr>
            <w:r w:rsidRPr="00E96563">
              <w:rPr>
                <w:b/>
              </w:rPr>
              <w:t>Die TN stellen sich unter folgenden Gesichtspunkten vor:</w:t>
            </w:r>
          </w:p>
          <w:p w14:paraId="4595189B" w14:textId="77777777" w:rsidR="00837D8B" w:rsidRDefault="00837D8B" w:rsidP="000350FE">
            <w:pPr>
              <w:pStyle w:val="Listenabsatz"/>
              <w:numPr>
                <w:ilvl w:val="0"/>
                <w:numId w:val="21"/>
              </w:numPr>
              <w:spacing w:line="276" w:lineRule="auto"/>
            </w:pPr>
            <w:r>
              <w:t>Name</w:t>
            </w:r>
          </w:p>
          <w:p w14:paraId="2345621D" w14:textId="77777777" w:rsidR="00837D8B" w:rsidRDefault="00837D8B" w:rsidP="000350FE">
            <w:pPr>
              <w:pStyle w:val="Listenabsatz"/>
              <w:numPr>
                <w:ilvl w:val="0"/>
                <w:numId w:val="21"/>
              </w:numPr>
              <w:spacing w:line="276" w:lineRule="auto"/>
            </w:pPr>
            <w:r>
              <w:t>Funktion (z. B. interessierte Eltern, Gremiumsmitglied, Verbandsmitglied etc.)</w:t>
            </w:r>
          </w:p>
          <w:p w14:paraId="717B26A6" w14:textId="77777777" w:rsidR="00837D8B" w:rsidRDefault="00837D8B" w:rsidP="000350FE">
            <w:pPr>
              <w:pStyle w:val="Listenabsatz"/>
              <w:numPr>
                <w:ilvl w:val="0"/>
                <w:numId w:val="21"/>
              </w:numPr>
              <w:spacing w:line="276" w:lineRule="auto"/>
            </w:pPr>
            <w:r>
              <w:t>Erfahrungen im Bereich der Mitwirkung</w:t>
            </w:r>
          </w:p>
          <w:p w14:paraId="232E4891" w14:textId="77777777" w:rsidR="00157180" w:rsidRDefault="00837D8B" w:rsidP="000350FE">
            <w:pPr>
              <w:pStyle w:val="Listenabsatz"/>
              <w:numPr>
                <w:ilvl w:val="0"/>
                <w:numId w:val="21"/>
              </w:numPr>
              <w:spacing w:line="276" w:lineRule="auto"/>
            </w:pPr>
            <w:r>
              <w:t>Welche Erwar</w:t>
            </w:r>
            <w:r w:rsidR="00157180">
              <w:t>tungen habe ich an diesen Kurs?</w:t>
            </w:r>
          </w:p>
          <w:p w14:paraId="1CAD1535" w14:textId="77777777" w:rsidR="00837D8B" w:rsidRDefault="00157180" w:rsidP="000350FE">
            <w:pPr>
              <w:pStyle w:val="Listenabsatz"/>
              <w:numPr>
                <w:ilvl w:val="0"/>
                <w:numId w:val="21"/>
              </w:numPr>
              <w:spacing w:line="276" w:lineRule="auto"/>
            </w:pPr>
            <w:r>
              <w:t>Gibt es bestimmte Fragen, die ich beantwortet haben möchte?</w:t>
            </w:r>
          </w:p>
          <w:p w14:paraId="6CA7D486" w14:textId="2B595FA7" w:rsidR="00A5347E" w:rsidRDefault="00A5347E" w:rsidP="00A5347E">
            <w:pPr>
              <w:spacing w:line="276" w:lineRule="auto"/>
            </w:pPr>
            <w:r w:rsidRPr="00A5347E">
              <w:rPr>
                <w:highlight w:val="yellow"/>
              </w:rPr>
              <w:t>(Methode fakultativ)</w:t>
            </w:r>
          </w:p>
        </w:tc>
        <w:tc>
          <w:tcPr>
            <w:tcW w:w="1843" w:type="dxa"/>
          </w:tcPr>
          <w:p w14:paraId="7D911415" w14:textId="4A392E34" w:rsidR="00837D8B" w:rsidRDefault="00367B6C" w:rsidP="000350FE">
            <w:pPr>
              <w:spacing w:line="276" w:lineRule="auto"/>
            </w:pPr>
            <w:r>
              <w:t>Plenum</w:t>
            </w:r>
          </w:p>
        </w:tc>
        <w:tc>
          <w:tcPr>
            <w:tcW w:w="3402" w:type="dxa"/>
          </w:tcPr>
          <w:p w14:paraId="41BC7020" w14:textId="77777777" w:rsidR="00837D8B" w:rsidRDefault="00837D8B" w:rsidP="000350FE">
            <w:pPr>
              <w:spacing w:line="276" w:lineRule="auto"/>
            </w:pPr>
          </w:p>
        </w:tc>
      </w:tr>
      <w:tr w:rsidR="00837D8B" w14:paraId="29DA322E" w14:textId="77777777" w:rsidTr="00A3121F">
        <w:tc>
          <w:tcPr>
            <w:tcW w:w="1670" w:type="dxa"/>
          </w:tcPr>
          <w:p w14:paraId="1D8F2CEF" w14:textId="4970A96A" w:rsidR="005B06D3" w:rsidRDefault="00837D8B" w:rsidP="000350FE">
            <w:pPr>
              <w:spacing w:line="276" w:lineRule="auto"/>
            </w:pPr>
            <w:r>
              <w:t>30</w:t>
            </w:r>
            <w:r w:rsidR="003C1847">
              <w:t xml:space="preserve"> Min.</w:t>
            </w:r>
          </w:p>
        </w:tc>
        <w:tc>
          <w:tcPr>
            <w:tcW w:w="2027" w:type="dxa"/>
          </w:tcPr>
          <w:p w14:paraId="18BB931C" w14:textId="35F49F9B" w:rsidR="005B06D3" w:rsidRDefault="00837D8B" w:rsidP="000350FE">
            <w:pPr>
              <w:spacing w:line="276" w:lineRule="auto"/>
            </w:pPr>
            <w:r>
              <w:t>Einführung in die Mitwirkung</w:t>
            </w:r>
            <w:r w:rsidR="008B0A97">
              <w:t xml:space="preserve"> </w:t>
            </w:r>
            <w:r>
              <w:t>/</w:t>
            </w:r>
            <w:r w:rsidR="008B0A97">
              <w:t xml:space="preserve"> </w:t>
            </w:r>
            <w:r w:rsidR="003C1847">
              <w:t>Gremienarbeit</w:t>
            </w:r>
          </w:p>
        </w:tc>
        <w:tc>
          <w:tcPr>
            <w:tcW w:w="5512" w:type="dxa"/>
          </w:tcPr>
          <w:p w14:paraId="616A1911" w14:textId="0A8B3F5E" w:rsidR="00985E32" w:rsidRPr="00985E32" w:rsidRDefault="00985E32" w:rsidP="000350FE">
            <w:pPr>
              <w:spacing w:line="276" w:lineRule="auto"/>
              <w:rPr>
                <w:b/>
              </w:rPr>
            </w:pPr>
            <w:r w:rsidRPr="00985E32">
              <w:rPr>
                <w:b/>
              </w:rPr>
              <w:t>Vortrag</w:t>
            </w:r>
          </w:p>
          <w:p w14:paraId="5D59DAAC" w14:textId="43DE2B8E" w:rsidR="00A85F47" w:rsidRPr="00367B6C" w:rsidRDefault="00AC3583" w:rsidP="000350FE">
            <w:pPr>
              <w:pStyle w:val="Listenabsatz"/>
              <w:numPr>
                <w:ilvl w:val="0"/>
                <w:numId w:val="21"/>
              </w:numPr>
              <w:spacing w:line="276" w:lineRule="auto"/>
            </w:pPr>
            <w:r>
              <w:t>Vorwort</w:t>
            </w:r>
          </w:p>
          <w:p w14:paraId="5B26DF36" w14:textId="77777777" w:rsidR="00A85F47" w:rsidRPr="00367B6C" w:rsidRDefault="002E50B2" w:rsidP="000350FE">
            <w:pPr>
              <w:pStyle w:val="Listenabsatz"/>
              <w:numPr>
                <w:ilvl w:val="0"/>
                <w:numId w:val="21"/>
              </w:numPr>
              <w:spacing w:line="276" w:lineRule="auto"/>
            </w:pPr>
            <w:r w:rsidRPr="00367B6C">
              <w:t>Gesetzliche Grundlagen zur Mitwirkung</w:t>
            </w:r>
          </w:p>
          <w:p w14:paraId="7D4DF594" w14:textId="77777777" w:rsidR="00A85F47" w:rsidRPr="00367B6C" w:rsidRDefault="002E50B2" w:rsidP="000350FE">
            <w:pPr>
              <w:pStyle w:val="Listenabsatz"/>
              <w:numPr>
                <w:ilvl w:val="0"/>
                <w:numId w:val="21"/>
              </w:numPr>
              <w:spacing w:line="276" w:lineRule="auto"/>
            </w:pPr>
            <w:r w:rsidRPr="00367B6C">
              <w:t>Was heißt das konkret?</w:t>
            </w:r>
          </w:p>
          <w:p w14:paraId="32D31C3D" w14:textId="77777777" w:rsidR="00A85F47" w:rsidRPr="00367B6C" w:rsidRDefault="002E50B2" w:rsidP="000350FE">
            <w:pPr>
              <w:pStyle w:val="Listenabsatz"/>
              <w:numPr>
                <w:ilvl w:val="0"/>
                <w:numId w:val="21"/>
              </w:numPr>
              <w:spacing w:line="276" w:lineRule="auto"/>
            </w:pPr>
            <w:r w:rsidRPr="00367B6C">
              <w:t>Gestaltungsmöglichkeiten</w:t>
            </w:r>
          </w:p>
          <w:p w14:paraId="67EF122B" w14:textId="77777777" w:rsidR="00A85F47" w:rsidRPr="00367B6C" w:rsidRDefault="002E50B2" w:rsidP="000350FE">
            <w:pPr>
              <w:pStyle w:val="Listenabsatz"/>
              <w:numPr>
                <w:ilvl w:val="0"/>
                <w:numId w:val="21"/>
              </w:numPr>
              <w:spacing w:line="276" w:lineRule="auto"/>
            </w:pPr>
            <w:r w:rsidRPr="00367B6C">
              <w:t>Gremienarbeit (Pflegschaften und Konferenzen)</w:t>
            </w:r>
          </w:p>
          <w:p w14:paraId="5998FCCC" w14:textId="77777777" w:rsidR="00A85F47" w:rsidRPr="00367B6C" w:rsidRDefault="002E50B2" w:rsidP="000350FE">
            <w:pPr>
              <w:pStyle w:val="Listenabsatz"/>
              <w:numPr>
                <w:ilvl w:val="0"/>
                <w:numId w:val="21"/>
              </w:numPr>
              <w:spacing w:line="276" w:lineRule="auto"/>
            </w:pPr>
            <w:r w:rsidRPr="00367B6C">
              <w:t>Stadt-, Kreis- und Gemeindeschulpflegschaften</w:t>
            </w:r>
          </w:p>
          <w:p w14:paraId="6F075B2E" w14:textId="4D0C390E" w:rsidR="005B06D3" w:rsidRDefault="002E50B2" w:rsidP="000350FE">
            <w:pPr>
              <w:pStyle w:val="Listenabsatz"/>
              <w:numPr>
                <w:ilvl w:val="0"/>
                <w:numId w:val="21"/>
              </w:numPr>
              <w:spacing w:line="276" w:lineRule="auto"/>
            </w:pPr>
            <w:r w:rsidRPr="00367B6C">
              <w:t>Elternverbände</w:t>
            </w:r>
          </w:p>
        </w:tc>
        <w:tc>
          <w:tcPr>
            <w:tcW w:w="1843" w:type="dxa"/>
          </w:tcPr>
          <w:p w14:paraId="0841F4E4" w14:textId="78D463BD" w:rsidR="005B06D3" w:rsidRDefault="003C1847" w:rsidP="000350FE">
            <w:pPr>
              <w:spacing w:line="276" w:lineRule="auto"/>
            </w:pPr>
            <w:r>
              <w:t>Vortrag</w:t>
            </w:r>
          </w:p>
        </w:tc>
        <w:tc>
          <w:tcPr>
            <w:tcW w:w="3402" w:type="dxa"/>
          </w:tcPr>
          <w:p w14:paraId="655C87FF" w14:textId="68138187" w:rsidR="005B06D3" w:rsidRDefault="003C1847" w:rsidP="000350FE">
            <w:pPr>
              <w:spacing w:line="276" w:lineRule="auto"/>
            </w:pPr>
            <w:r>
              <w:t>Präsentation</w:t>
            </w:r>
          </w:p>
        </w:tc>
      </w:tr>
      <w:tr w:rsidR="00837D8B" w14:paraId="246445F7" w14:textId="77777777" w:rsidTr="00A3121F">
        <w:tc>
          <w:tcPr>
            <w:tcW w:w="1670" w:type="dxa"/>
          </w:tcPr>
          <w:p w14:paraId="32C3E1CF" w14:textId="3CCD9265" w:rsidR="005B06D3" w:rsidRDefault="00837D8B" w:rsidP="000350FE">
            <w:pPr>
              <w:spacing w:line="276" w:lineRule="auto"/>
            </w:pPr>
            <w:r>
              <w:lastRenderedPageBreak/>
              <w:t>3</w:t>
            </w:r>
            <w:r w:rsidR="003C1847">
              <w:t>0 Min.</w:t>
            </w:r>
          </w:p>
        </w:tc>
        <w:tc>
          <w:tcPr>
            <w:tcW w:w="2027" w:type="dxa"/>
          </w:tcPr>
          <w:p w14:paraId="1FBA8689" w14:textId="08801D67" w:rsidR="005B06D3" w:rsidRDefault="00001F16" w:rsidP="000350FE">
            <w:pPr>
              <w:spacing w:line="276" w:lineRule="auto"/>
            </w:pPr>
            <w:r>
              <w:t>Nachklapp zum Vortrag</w:t>
            </w:r>
          </w:p>
        </w:tc>
        <w:tc>
          <w:tcPr>
            <w:tcW w:w="5512" w:type="dxa"/>
          </w:tcPr>
          <w:p w14:paraId="51C8026C" w14:textId="32FB0794" w:rsidR="00367B6C" w:rsidRDefault="00367B6C" w:rsidP="00157180">
            <w:pPr>
              <w:spacing w:line="276" w:lineRule="auto"/>
            </w:pPr>
            <w:r w:rsidRPr="00E96563">
              <w:rPr>
                <w:b/>
              </w:rPr>
              <w:t>Fragen</w:t>
            </w:r>
            <w:r>
              <w:t>, die i</w:t>
            </w:r>
            <w:r w:rsidR="00157180">
              <w:t xml:space="preserve">n der Vorstellungsrunde </w:t>
            </w:r>
            <w:r>
              <w:t>gestellt wurden</w:t>
            </w:r>
            <w:r w:rsidR="007F6CE0">
              <w:t>,</w:t>
            </w:r>
            <w:r>
              <w:t xml:space="preserve"> werden beantwortet</w:t>
            </w:r>
            <w:r w:rsidR="006A442E">
              <w:t>, w</w:t>
            </w:r>
            <w:r>
              <w:t>eitere Fragen gemeinsam diskutiert.</w:t>
            </w:r>
          </w:p>
        </w:tc>
        <w:tc>
          <w:tcPr>
            <w:tcW w:w="1843" w:type="dxa"/>
          </w:tcPr>
          <w:p w14:paraId="0111BC1C" w14:textId="05DE9812" w:rsidR="005B06D3" w:rsidRDefault="001445E4" w:rsidP="000350FE">
            <w:pPr>
              <w:spacing w:line="276" w:lineRule="auto"/>
            </w:pPr>
            <w:r>
              <w:t>Austausch im Plenum</w:t>
            </w:r>
          </w:p>
        </w:tc>
        <w:tc>
          <w:tcPr>
            <w:tcW w:w="3402" w:type="dxa"/>
          </w:tcPr>
          <w:p w14:paraId="206A2D9B" w14:textId="77777777" w:rsidR="005B06D3" w:rsidRDefault="005B06D3" w:rsidP="000350FE">
            <w:pPr>
              <w:spacing w:line="276" w:lineRule="auto"/>
            </w:pPr>
          </w:p>
        </w:tc>
      </w:tr>
      <w:tr w:rsidR="00837D8B" w14:paraId="5FE1C9FE" w14:textId="77777777" w:rsidTr="00A3121F">
        <w:tc>
          <w:tcPr>
            <w:tcW w:w="1670" w:type="dxa"/>
          </w:tcPr>
          <w:p w14:paraId="35DCCB9E" w14:textId="1F73AF85" w:rsidR="005B06D3" w:rsidRDefault="001445E4" w:rsidP="000350FE">
            <w:pPr>
              <w:spacing w:line="276" w:lineRule="auto"/>
            </w:pPr>
            <w:r>
              <w:t>60 Min.</w:t>
            </w:r>
          </w:p>
        </w:tc>
        <w:tc>
          <w:tcPr>
            <w:tcW w:w="2027" w:type="dxa"/>
          </w:tcPr>
          <w:p w14:paraId="22544266" w14:textId="66D1F205" w:rsidR="00B634A1" w:rsidRDefault="00B634A1" w:rsidP="000350FE">
            <w:pPr>
              <w:spacing w:line="276" w:lineRule="auto"/>
            </w:pPr>
            <w:r>
              <w:t>Aktivierung,</w:t>
            </w:r>
          </w:p>
          <w:p w14:paraId="006B336A" w14:textId="25FAD1ED" w:rsidR="005B06D3" w:rsidRPr="00985E32" w:rsidRDefault="001445E4" w:rsidP="000350FE">
            <w:pPr>
              <w:spacing w:line="276" w:lineRule="auto"/>
            </w:pPr>
            <w:r w:rsidRPr="00985E32">
              <w:t>Portfolio</w:t>
            </w:r>
            <w:r w:rsidR="00985E32">
              <w:t>-Arbeit</w:t>
            </w:r>
          </w:p>
          <w:p w14:paraId="727C350A" w14:textId="66AC074A" w:rsidR="00B5270E" w:rsidRDefault="00B5270E" w:rsidP="000350FE">
            <w:pPr>
              <w:spacing w:line="276" w:lineRule="auto"/>
            </w:pPr>
          </w:p>
        </w:tc>
        <w:tc>
          <w:tcPr>
            <w:tcW w:w="5512" w:type="dxa"/>
          </w:tcPr>
          <w:p w14:paraId="014E61AB" w14:textId="737E9B4D" w:rsidR="00985E32" w:rsidRPr="00985E32" w:rsidRDefault="002B2774" w:rsidP="000350FE">
            <w:pPr>
              <w:spacing w:line="276" w:lineRule="auto"/>
              <w:rPr>
                <w:b/>
              </w:rPr>
            </w:pPr>
            <w:r>
              <w:rPr>
                <w:b/>
              </w:rPr>
              <w:t>Brainstorming</w:t>
            </w:r>
          </w:p>
          <w:p w14:paraId="76F5E11E" w14:textId="4E774315" w:rsidR="00290A7C" w:rsidRPr="002B2774" w:rsidRDefault="00290A7C" w:rsidP="000350FE">
            <w:pPr>
              <w:spacing w:line="276" w:lineRule="auto"/>
              <w:rPr>
                <w:u w:val="single"/>
              </w:rPr>
            </w:pPr>
            <w:r w:rsidRPr="002B2774">
              <w:rPr>
                <w:u w:val="single"/>
              </w:rPr>
              <w:t xml:space="preserve">Erarbeiten von </w:t>
            </w:r>
            <w:r w:rsidR="00B5270E" w:rsidRPr="002B2774">
              <w:rPr>
                <w:u w:val="single"/>
              </w:rPr>
              <w:t>Kriterien</w:t>
            </w:r>
          </w:p>
          <w:p w14:paraId="28975067" w14:textId="298954EE" w:rsidR="009B4FC0" w:rsidRDefault="009B4FC0" w:rsidP="000350FE">
            <w:pPr>
              <w:pStyle w:val="Listenabsatz"/>
              <w:numPr>
                <w:ilvl w:val="0"/>
                <w:numId w:val="25"/>
              </w:numPr>
              <w:spacing w:line="276" w:lineRule="auto"/>
            </w:pPr>
            <w:r>
              <w:t>W</w:t>
            </w:r>
            <w:r w:rsidR="00B5270E">
              <w:t>as macht</w:t>
            </w:r>
            <w:r>
              <w:t xml:space="preserve"> gute Mitwirkung</w:t>
            </w:r>
            <w:r w:rsidR="008B0A97">
              <w:t>/M</w:t>
            </w:r>
            <w:r>
              <w:t>itgestaltung</w:t>
            </w:r>
            <w:r w:rsidR="00B5270E">
              <w:t xml:space="preserve"> aus</w:t>
            </w:r>
            <w:r>
              <w:t>?</w:t>
            </w:r>
          </w:p>
          <w:p w14:paraId="5639E593" w14:textId="4D6717AE" w:rsidR="005B06D3" w:rsidRDefault="00290A7C" w:rsidP="000350FE">
            <w:pPr>
              <w:pStyle w:val="Listenabsatz"/>
              <w:numPr>
                <w:ilvl w:val="0"/>
                <w:numId w:val="25"/>
              </w:numPr>
              <w:spacing w:line="276" w:lineRule="auto"/>
            </w:pPr>
            <w:r>
              <w:t>Was macht eine gute Gremienarbeit aus?</w:t>
            </w:r>
          </w:p>
          <w:p w14:paraId="07043BFE" w14:textId="0B21E4CD" w:rsidR="00E96563" w:rsidRDefault="00E96563" w:rsidP="00E96563">
            <w:pPr>
              <w:spacing w:line="276" w:lineRule="auto"/>
            </w:pPr>
          </w:p>
          <w:p w14:paraId="48B836BF" w14:textId="77777777" w:rsidR="00E96563" w:rsidRPr="00E96563" w:rsidRDefault="00E96563" w:rsidP="00E96563">
            <w:pPr>
              <w:spacing w:line="276" w:lineRule="auto"/>
              <w:rPr>
                <w:u w:val="single"/>
              </w:rPr>
            </w:pPr>
            <w:r w:rsidRPr="00E96563">
              <w:rPr>
                <w:u w:val="single"/>
              </w:rPr>
              <w:t>„3-Ecken“-Methode:</w:t>
            </w:r>
          </w:p>
          <w:p w14:paraId="5E190DC9" w14:textId="77777777" w:rsidR="00E96563" w:rsidRDefault="00E96563" w:rsidP="00E96563">
            <w:pPr>
              <w:spacing w:line="276" w:lineRule="auto"/>
            </w:pPr>
            <w:r>
              <w:t>Gute Mitwirkung</w:t>
            </w:r>
          </w:p>
          <w:p w14:paraId="0232AE0B" w14:textId="77777777" w:rsidR="00E96563" w:rsidRDefault="00E96563" w:rsidP="00E96563">
            <w:pPr>
              <w:pStyle w:val="Listenabsatz"/>
              <w:numPr>
                <w:ilvl w:val="0"/>
                <w:numId w:val="24"/>
              </w:numPr>
              <w:spacing w:line="276" w:lineRule="auto"/>
            </w:pPr>
            <w:r>
              <w:t>ist für mich…</w:t>
            </w:r>
          </w:p>
          <w:p w14:paraId="6D4B7D30" w14:textId="77777777" w:rsidR="00E96563" w:rsidRDefault="00E96563" w:rsidP="00E96563">
            <w:pPr>
              <w:pStyle w:val="Listenabsatz"/>
              <w:numPr>
                <w:ilvl w:val="0"/>
                <w:numId w:val="24"/>
              </w:numPr>
              <w:spacing w:line="276" w:lineRule="auto"/>
            </w:pPr>
            <w:r>
              <w:t>erkenne ich an…</w:t>
            </w:r>
          </w:p>
          <w:p w14:paraId="34948D2E" w14:textId="77777777" w:rsidR="00290A7C" w:rsidRDefault="00E96563" w:rsidP="00E96563">
            <w:pPr>
              <w:pStyle w:val="Listenabsatz"/>
              <w:numPr>
                <w:ilvl w:val="0"/>
                <w:numId w:val="24"/>
              </w:numPr>
              <w:spacing w:line="276" w:lineRule="auto"/>
            </w:pPr>
            <w:r>
              <w:t>braucht…</w:t>
            </w:r>
          </w:p>
          <w:p w14:paraId="220BB17A" w14:textId="591FCB35" w:rsidR="00A5347E" w:rsidRDefault="00A5347E" w:rsidP="00A5347E">
            <w:pPr>
              <w:spacing w:line="276" w:lineRule="auto"/>
            </w:pPr>
            <w:r w:rsidRPr="00A5347E">
              <w:rPr>
                <w:highlight w:val="yellow"/>
              </w:rPr>
              <w:t>(Methode fakultativ)</w:t>
            </w:r>
          </w:p>
        </w:tc>
        <w:tc>
          <w:tcPr>
            <w:tcW w:w="1843" w:type="dxa"/>
          </w:tcPr>
          <w:p w14:paraId="35A45E14" w14:textId="2957D404" w:rsidR="008B0A97" w:rsidRDefault="00367B6C" w:rsidP="000350FE">
            <w:pPr>
              <w:spacing w:line="276" w:lineRule="auto"/>
            </w:pPr>
            <w:r>
              <w:t>Gruppenarbeit</w:t>
            </w:r>
          </w:p>
        </w:tc>
        <w:tc>
          <w:tcPr>
            <w:tcW w:w="3402" w:type="dxa"/>
          </w:tcPr>
          <w:p w14:paraId="7DB9E70D" w14:textId="3E4D9F24" w:rsidR="005B06D3" w:rsidRDefault="00E96563" w:rsidP="000350FE">
            <w:pPr>
              <w:spacing w:line="276" w:lineRule="auto"/>
            </w:pPr>
            <w:proofErr w:type="spellStart"/>
            <w:r>
              <w:t>Flipchartpapier</w:t>
            </w:r>
            <w:proofErr w:type="spellEnd"/>
          </w:p>
        </w:tc>
      </w:tr>
      <w:tr w:rsidR="00837D8B" w14:paraId="0870481B" w14:textId="77777777" w:rsidTr="00A3121F">
        <w:tc>
          <w:tcPr>
            <w:tcW w:w="1670" w:type="dxa"/>
          </w:tcPr>
          <w:p w14:paraId="740F013E" w14:textId="3DD91EB6" w:rsidR="005B06D3" w:rsidRDefault="001445E4" w:rsidP="000350FE">
            <w:pPr>
              <w:spacing w:line="276" w:lineRule="auto"/>
            </w:pPr>
            <w:r>
              <w:t>15 Min.</w:t>
            </w:r>
          </w:p>
        </w:tc>
        <w:tc>
          <w:tcPr>
            <w:tcW w:w="2027" w:type="dxa"/>
          </w:tcPr>
          <w:p w14:paraId="7EAF9DE8" w14:textId="4BB1FC8E" w:rsidR="005B06D3" w:rsidRDefault="00F05CAF" w:rsidP="000350FE">
            <w:pPr>
              <w:spacing w:line="276" w:lineRule="auto"/>
            </w:pPr>
            <w:r>
              <w:t>Blitzlicht</w:t>
            </w:r>
          </w:p>
        </w:tc>
        <w:tc>
          <w:tcPr>
            <w:tcW w:w="5512" w:type="dxa"/>
          </w:tcPr>
          <w:p w14:paraId="7695CC20" w14:textId="77777777" w:rsidR="005B06D3" w:rsidRPr="00E96563" w:rsidRDefault="00367B6C" w:rsidP="000350FE">
            <w:pPr>
              <w:spacing w:line="276" w:lineRule="auto"/>
              <w:rPr>
                <w:b/>
              </w:rPr>
            </w:pPr>
            <w:r w:rsidRPr="00E96563">
              <w:rPr>
                <w:b/>
              </w:rPr>
              <w:t>Was nehme ich aus der heutigen Veranstaltung mit?</w:t>
            </w:r>
          </w:p>
          <w:p w14:paraId="3249CD2F" w14:textId="366FB594" w:rsidR="00F05CAF" w:rsidRPr="00E96563" w:rsidRDefault="00F05CAF" w:rsidP="000350FE">
            <w:pPr>
              <w:spacing w:line="276" w:lineRule="auto"/>
              <w:rPr>
                <w:b/>
              </w:rPr>
            </w:pPr>
          </w:p>
        </w:tc>
        <w:tc>
          <w:tcPr>
            <w:tcW w:w="1843" w:type="dxa"/>
          </w:tcPr>
          <w:p w14:paraId="5451604F" w14:textId="73678D74" w:rsidR="005B06D3" w:rsidRDefault="00F05CAF" w:rsidP="000350FE">
            <w:pPr>
              <w:spacing w:line="276" w:lineRule="auto"/>
            </w:pPr>
            <w:r>
              <w:t>Plenum</w:t>
            </w:r>
          </w:p>
        </w:tc>
        <w:tc>
          <w:tcPr>
            <w:tcW w:w="3402" w:type="dxa"/>
          </w:tcPr>
          <w:p w14:paraId="50E8A78A" w14:textId="77777777" w:rsidR="005B06D3" w:rsidRDefault="005B06D3" w:rsidP="000350FE">
            <w:pPr>
              <w:spacing w:line="276" w:lineRule="auto"/>
            </w:pPr>
          </w:p>
        </w:tc>
      </w:tr>
    </w:tbl>
    <w:p w14:paraId="46CD9452" w14:textId="46B41234" w:rsidR="005B06D3" w:rsidRDefault="005B06D3" w:rsidP="000350FE">
      <w:pPr>
        <w:spacing w:after="0" w:line="276" w:lineRule="auto"/>
      </w:pPr>
    </w:p>
    <w:p w14:paraId="457E7BEF" w14:textId="3FCE0610" w:rsidR="0049445D" w:rsidRDefault="0049445D" w:rsidP="001445E4">
      <w:pPr>
        <w:spacing w:after="120" w:line="276" w:lineRule="auto"/>
      </w:pPr>
    </w:p>
    <w:sectPr w:rsidR="0049445D" w:rsidSect="00837D8B">
      <w:headerReference w:type="default" r:id="rId8"/>
      <w:footerReference w:type="default" r:id="rId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C62C2" w14:textId="77777777" w:rsidR="00BE138E" w:rsidRDefault="00BE138E" w:rsidP="00A3099D">
      <w:pPr>
        <w:spacing w:after="0" w:line="240" w:lineRule="auto"/>
      </w:pPr>
      <w:r>
        <w:separator/>
      </w:r>
    </w:p>
  </w:endnote>
  <w:endnote w:type="continuationSeparator" w:id="0">
    <w:p w14:paraId="22B37663" w14:textId="77777777" w:rsidR="00BE138E" w:rsidRDefault="00BE138E" w:rsidP="00A3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4DD6A" w14:textId="6B498F7B" w:rsidR="00941B18" w:rsidRDefault="00363B06">
    <w:pPr>
      <w:pStyle w:val="Fuzeile"/>
      <w:jc w:val="right"/>
    </w:pPr>
    <w:sdt>
      <w:sdtPr>
        <w:id w:val="1311208069"/>
        <w:docPartObj>
          <w:docPartGallery w:val="Page Numbers (Bottom of Page)"/>
          <w:docPartUnique/>
        </w:docPartObj>
      </w:sdtPr>
      <w:sdtEndPr/>
      <w:sdtContent>
        <w:r w:rsidR="00941B18">
          <w:fldChar w:fldCharType="begin"/>
        </w:r>
        <w:r w:rsidR="00941B18">
          <w:instrText>PAGE   \* MERGEFORMAT</w:instrText>
        </w:r>
        <w:r w:rsidR="00941B18">
          <w:fldChar w:fldCharType="separate"/>
        </w:r>
        <w:r>
          <w:rPr>
            <w:noProof/>
          </w:rPr>
          <w:t>4</w:t>
        </w:r>
        <w:r w:rsidR="00941B18">
          <w:fldChar w:fldCharType="end"/>
        </w:r>
      </w:sdtContent>
    </w:sdt>
  </w:p>
  <w:p w14:paraId="2A5E011B" w14:textId="6F12172A" w:rsidR="00A3099D" w:rsidRDefault="00941B18" w:rsidP="00A3099D">
    <w:pPr>
      <w:pStyle w:val="Fuzeile"/>
    </w:pPr>
    <w:r w:rsidRPr="00941B18">
      <w:rPr>
        <w:noProof/>
        <w:lang w:eastAsia="de-DE"/>
      </w:rPr>
      <w:drawing>
        <wp:inline distT="0" distB="0" distL="0" distR="0" wp14:anchorId="3E9308AF" wp14:editId="2C8349F5">
          <wp:extent cx="1047750" cy="277771"/>
          <wp:effectExtent l="0" t="0" r="0" b="8255"/>
          <wp:docPr id="1" name="Grafik 1" descr="Q:\Support\2. SWB\2. Selbstdarstellung_QUA-LiS_SWB\Marke SWB\2.Druckdateien\RZ_CMYK_QUA-LiS-Logo-Supportstelle_pf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upport\2. SWB\2. Selbstdarstellung_QUA-LiS_SWB\Marke SWB\2.Druckdateien\RZ_CMYK_QUA-LiS-Logo-Supportstelle_pfa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354" cy="281378"/>
                  </a:xfrm>
                  <a:prstGeom prst="rect">
                    <a:avLst/>
                  </a:prstGeom>
                  <a:noFill/>
                  <a:ln>
                    <a:noFill/>
                  </a:ln>
                </pic:spPr>
              </pic:pic>
            </a:graphicData>
          </a:graphic>
        </wp:inline>
      </w:drawing>
    </w:r>
    <w:r w:rsidR="00825088">
      <w:tab/>
    </w:r>
    <w:r w:rsidR="00825088">
      <w:tab/>
    </w:r>
    <w:r w:rsidR="00825088">
      <w:tab/>
    </w:r>
    <w:r w:rsidR="00825088">
      <w:tab/>
    </w:r>
    <w:r w:rsidR="00825088">
      <w:tab/>
    </w:r>
    <w:r w:rsidR="00825088">
      <w:tab/>
    </w:r>
    <w:r w:rsidR="00825088">
      <w:tab/>
    </w:r>
    <w:r w:rsidR="00825088">
      <w:tab/>
    </w:r>
    <w:r w:rsidR="00825088">
      <w:rPr>
        <w:noProof/>
        <w:color w:val="212529"/>
        <w:sz w:val="21"/>
        <w:szCs w:val="21"/>
        <w:shd w:val="clear" w:color="auto" w:fill="FFFFFF"/>
        <w:lang w:eastAsia="de-DE"/>
      </w:rPr>
      <w:drawing>
        <wp:inline distT="0" distB="0" distL="0" distR="0" wp14:anchorId="0975E9EB" wp14:editId="0B9B8FDA">
          <wp:extent cx="838200" cy="298450"/>
          <wp:effectExtent l="0" t="0" r="0" b="6350"/>
          <wp:docPr id="3" name="Grafik 3" descr="CC BY-SA 4.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SA 4.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89AEC" w14:textId="77777777" w:rsidR="00BE138E" w:rsidRDefault="00BE138E" w:rsidP="00A3099D">
      <w:pPr>
        <w:spacing w:after="0" w:line="240" w:lineRule="auto"/>
      </w:pPr>
      <w:r>
        <w:separator/>
      </w:r>
    </w:p>
  </w:footnote>
  <w:footnote w:type="continuationSeparator" w:id="0">
    <w:p w14:paraId="7977AB81" w14:textId="77777777" w:rsidR="00BE138E" w:rsidRDefault="00BE138E" w:rsidP="00A3099D">
      <w:pPr>
        <w:spacing w:after="0" w:line="240" w:lineRule="auto"/>
      </w:pPr>
      <w:r>
        <w:continuationSeparator/>
      </w:r>
    </w:p>
  </w:footnote>
  <w:footnote w:id="1">
    <w:p w14:paraId="7BF0D065" w14:textId="31314943" w:rsidR="00157180" w:rsidRDefault="00157180" w:rsidP="00157180">
      <w:pPr>
        <w:pStyle w:val="Funotentext"/>
      </w:pPr>
      <w:r>
        <w:rPr>
          <w:rStyle w:val="Funotenzeichen"/>
        </w:rPr>
        <w:footnoteRef/>
      </w:r>
      <w:r>
        <w:t xml:space="preserve"> Im Themenspeicher (z. B. ein </w:t>
      </w:r>
      <w:proofErr w:type="spellStart"/>
      <w:r>
        <w:t>Flipchartpapier</w:t>
      </w:r>
      <w:proofErr w:type="spellEnd"/>
      <w:r>
        <w:t xml:space="preserve">) werden alle Beiträge (Fragen, Diskussionspunkte, Wünsche, Anmerkungen etc.) gesammelt, die nicht unmittelbar mit dem Themenbereich der Veranstaltung zu tun haben, aber dennoch festgehalten und im Verlauf bzw. am Ende der Veranstaltung besprochen werden sollten.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BD1DE" w14:textId="6B42E0A4" w:rsidR="00A3099D" w:rsidRDefault="00A3099D">
    <w:pPr>
      <w:pStyle w:val="Kopfzeile"/>
    </w:pPr>
    <w:r w:rsidRPr="00A3099D">
      <w:rPr>
        <w:noProof/>
        <w:lang w:eastAsia="de-DE"/>
      </w:rPr>
      <w:drawing>
        <wp:inline distT="0" distB="0" distL="0" distR="0" wp14:anchorId="20830D9D" wp14:editId="5EADFBD4">
          <wp:extent cx="816015" cy="481405"/>
          <wp:effectExtent l="0" t="0" r="3175"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a:stretch>
                    <a:fillRect/>
                  </a:stretch>
                </pic:blipFill>
                <pic:spPr>
                  <a:xfrm>
                    <a:off x="0" y="0"/>
                    <a:ext cx="859100" cy="506823"/>
                  </a:xfrm>
                  <a:prstGeom prst="rect">
                    <a:avLst/>
                  </a:prstGeom>
                </pic:spPr>
              </pic:pic>
            </a:graphicData>
          </a:graphic>
        </wp:inline>
      </w:drawing>
    </w:r>
  </w:p>
  <w:p w14:paraId="3728E0F9" w14:textId="621DBA3E" w:rsidR="009B1F41" w:rsidRDefault="0008561E">
    <w:pPr>
      <w:pStyle w:val="Kopfzeile"/>
    </w:pPr>
    <w:r>
      <w:tab/>
    </w:r>
    <w:r>
      <w:tab/>
    </w:r>
    <w:r>
      <w:tab/>
    </w:r>
    <w:r>
      <w:tab/>
    </w:r>
    <w:r>
      <w:tab/>
    </w:r>
    <w:r>
      <w:tab/>
      <w:t>Basismodul</w:t>
    </w:r>
    <w:r w:rsidR="00AA78EF">
      <w:t xml:space="preserve"> Schulmitwirkung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FD0"/>
    <w:multiLevelType w:val="hybridMultilevel"/>
    <w:tmpl w:val="81C60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C62A17"/>
    <w:multiLevelType w:val="hybridMultilevel"/>
    <w:tmpl w:val="EC007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FB1205"/>
    <w:multiLevelType w:val="hybridMultilevel"/>
    <w:tmpl w:val="AFC8F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65216D"/>
    <w:multiLevelType w:val="hybridMultilevel"/>
    <w:tmpl w:val="0FB86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545056"/>
    <w:multiLevelType w:val="hybridMultilevel"/>
    <w:tmpl w:val="4DB489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8B55F0"/>
    <w:multiLevelType w:val="hybridMultilevel"/>
    <w:tmpl w:val="452E62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78205D"/>
    <w:multiLevelType w:val="hybridMultilevel"/>
    <w:tmpl w:val="6CC092F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722D5C"/>
    <w:multiLevelType w:val="hybridMultilevel"/>
    <w:tmpl w:val="E2A09BA8"/>
    <w:lvl w:ilvl="0" w:tplc="0FE40A00">
      <w:start w:val="1"/>
      <w:numFmt w:val="bullet"/>
      <w:lvlText w:val="•"/>
      <w:lvlJc w:val="left"/>
      <w:pPr>
        <w:tabs>
          <w:tab w:val="num" w:pos="720"/>
        </w:tabs>
        <w:ind w:left="720" w:hanging="360"/>
      </w:pPr>
      <w:rPr>
        <w:rFonts w:ascii="Arial" w:hAnsi="Arial" w:hint="default"/>
      </w:rPr>
    </w:lvl>
    <w:lvl w:ilvl="1" w:tplc="FCAAB2E6" w:tentative="1">
      <w:start w:val="1"/>
      <w:numFmt w:val="bullet"/>
      <w:lvlText w:val="•"/>
      <w:lvlJc w:val="left"/>
      <w:pPr>
        <w:tabs>
          <w:tab w:val="num" w:pos="1440"/>
        </w:tabs>
        <w:ind w:left="1440" w:hanging="360"/>
      </w:pPr>
      <w:rPr>
        <w:rFonts w:ascii="Arial" w:hAnsi="Arial" w:hint="default"/>
      </w:rPr>
    </w:lvl>
    <w:lvl w:ilvl="2" w:tplc="9340A04C" w:tentative="1">
      <w:start w:val="1"/>
      <w:numFmt w:val="bullet"/>
      <w:lvlText w:val="•"/>
      <w:lvlJc w:val="left"/>
      <w:pPr>
        <w:tabs>
          <w:tab w:val="num" w:pos="2160"/>
        </w:tabs>
        <w:ind w:left="2160" w:hanging="360"/>
      </w:pPr>
      <w:rPr>
        <w:rFonts w:ascii="Arial" w:hAnsi="Arial" w:hint="default"/>
      </w:rPr>
    </w:lvl>
    <w:lvl w:ilvl="3" w:tplc="1CD807F4" w:tentative="1">
      <w:start w:val="1"/>
      <w:numFmt w:val="bullet"/>
      <w:lvlText w:val="•"/>
      <w:lvlJc w:val="left"/>
      <w:pPr>
        <w:tabs>
          <w:tab w:val="num" w:pos="2880"/>
        </w:tabs>
        <w:ind w:left="2880" w:hanging="360"/>
      </w:pPr>
      <w:rPr>
        <w:rFonts w:ascii="Arial" w:hAnsi="Arial" w:hint="default"/>
      </w:rPr>
    </w:lvl>
    <w:lvl w:ilvl="4" w:tplc="7FF65F0A" w:tentative="1">
      <w:start w:val="1"/>
      <w:numFmt w:val="bullet"/>
      <w:lvlText w:val="•"/>
      <w:lvlJc w:val="left"/>
      <w:pPr>
        <w:tabs>
          <w:tab w:val="num" w:pos="3600"/>
        </w:tabs>
        <w:ind w:left="3600" w:hanging="360"/>
      </w:pPr>
      <w:rPr>
        <w:rFonts w:ascii="Arial" w:hAnsi="Arial" w:hint="default"/>
      </w:rPr>
    </w:lvl>
    <w:lvl w:ilvl="5" w:tplc="95B27AE6" w:tentative="1">
      <w:start w:val="1"/>
      <w:numFmt w:val="bullet"/>
      <w:lvlText w:val="•"/>
      <w:lvlJc w:val="left"/>
      <w:pPr>
        <w:tabs>
          <w:tab w:val="num" w:pos="4320"/>
        </w:tabs>
        <w:ind w:left="4320" w:hanging="360"/>
      </w:pPr>
      <w:rPr>
        <w:rFonts w:ascii="Arial" w:hAnsi="Arial" w:hint="default"/>
      </w:rPr>
    </w:lvl>
    <w:lvl w:ilvl="6" w:tplc="2AF8E066" w:tentative="1">
      <w:start w:val="1"/>
      <w:numFmt w:val="bullet"/>
      <w:lvlText w:val="•"/>
      <w:lvlJc w:val="left"/>
      <w:pPr>
        <w:tabs>
          <w:tab w:val="num" w:pos="5040"/>
        </w:tabs>
        <w:ind w:left="5040" w:hanging="360"/>
      </w:pPr>
      <w:rPr>
        <w:rFonts w:ascii="Arial" w:hAnsi="Arial" w:hint="default"/>
      </w:rPr>
    </w:lvl>
    <w:lvl w:ilvl="7" w:tplc="428A0E5E" w:tentative="1">
      <w:start w:val="1"/>
      <w:numFmt w:val="bullet"/>
      <w:lvlText w:val="•"/>
      <w:lvlJc w:val="left"/>
      <w:pPr>
        <w:tabs>
          <w:tab w:val="num" w:pos="5760"/>
        </w:tabs>
        <w:ind w:left="5760" w:hanging="360"/>
      </w:pPr>
      <w:rPr>
        <w:rFonts w:ascii="Arial" w:hAnsi="Arial" w:hint="default"/>
      </w:rPr>
    </w:lvl>
    <w:lvl w:ilvl="8" w:tplc="A6D26CA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B18BA"/>
    <w:multiLevelType w:val="hybridMultilevel"/>
    <w:tmpl w:val="4D32F4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8935C2D"/>
    <w:multiLevelType w:val="hybridMultilevel"/>
    <w:tmpl w:val="C8227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1A5516"/>
    <w:multiLevelType w:val="hybridMultilevel"/>
    <w:tmpl w:val="05084AEA"/>
    <w:lvl w:ilvl="0" w:tplc="5D8E63C6">
      <w:start w:val="1"/>
      <w:numFmt w:val="bullet"/>
      <w:lvlText w:val="•"/>
      <w:lvlJc w:val="left"/>
      <w:pPr>
        <w:tabs>
          <w:tab w:val="num" w:pos="720"/>
        </w:tabs>
        <w:ind w:left="720" w:hanging="360"/>
      </w:pPr>
      <w:rPr>
        <w:rFonts w:ascii="Arial" w:hAnsi="Arial" w:hint="default"/>
      </w:rPr>
    </w:lvl>
    <w:lvl w:ilvl="1" w:tplc="2AE01DE6" w:tentative="1">
      <w:start w:val="1"/>
      <w:numFmt w:val="bullet"/>
      <w:lvlText w:val="•"/>
      <w:lvlJc w:val="left"/>
      <w:pPr>
        <w:tabs>
          <w:tab w:val="num" w:pos="1440"/>
        </w:tabs>
        <w:ind w:left="1440" w:hanging="360"/>
      </w:pPr>
      <w:rPr>
        <w:rFonts w:ascii="Arial" w:hAnsi="Arial" w:hint="default"/>
      </w:rPr>
    </w:lvl>
    <w:lvl w:ilvl="2" w:tplc="405C7A6C" w:tentative="1">
      <w:start w:val="1"/>
      <w:numFmt w:val="bullet"/>
      <w:lvlText w:val="•"/>
      <w:lvlJc w:val="left"/>
      <w:pPr>
        <w:tabs>
          <w:tab w:val="num" w:pos="2160"/>
        </w:tabs>
        <w:ind w:left="2160" w:hanging="360"/>
      </w:pPr>
      <w:rPr>
        <w:rFonts w:ascii="Arial" w:hAnsi="Arial" w:hint="default"/>
      </w:rPr>
    </w:lvl>
    <w:lvl w:ilvl="3" w:tplc="F8AA4D4E" w:tentative="1">
      <w:start w:val="1"/>
      <w:numFmt w:val="bullet"/>
      <w:lvlText w:val="•"/>
      <w:lvlJc w:val="left"/>
      <w:pPr>
        <w:tabs>
          <w:tab w:val="num" w:pos="2880"/>
        </w:tabs>
        <w:ind w:left="2880" w:hanging="360"/>
      </w:pPr>
      <w:rPr>
        <w:rFonts w:ascii="Arial" w:hAnsi="Arial" w:hint="default"/>
      </w:rPr>
    </w:lvl>
    <w:lvl w:ilvl="4" w:tplc="1FBAAA76" w:tentative="1">
      <w:start w:val="1"/>
      <w:numFmt w:val="bullet"/>
      <w:lvlText w:val="•"/>
      <w:lvlJc w:val="left"/>
      <w:pPr>
        <w:tabs>
          <w:tab w:val="num" w:pos="3600"/>
        </w:tabs>
        <w:ind w:left="3600" w:hanging="360"/>
      </w:pPr>
      <w:rPr>
        <w:rFonts w:ascii="Arial" w:hAnsi="Arial" w:hint="default"/>
      </w:rPr>
    </w:lvl>
    <w:lvl w:ilvl="5" w:tplc="F8160AB8" w:tentative="1">
      <w:start w:val="1"/>
      <w:numFmt w:val="bullet"/>
      <w:lvlText w:val="•"/>
      <w:lvlJc w:val="left"/>
      <w:pPr>
        <w:tabs>
          <w:tab w:val="num" w:pos="4320"/>
        </w:tabs>
        <w:ind w:left="4320" w:hanging="360"/>
      </w:pPr>
      <w:rPr>
        <w:rFonts w:ascii="Arial" w:hAnsi="Arial" w:hint="default"/>
      </w:rPr>
    </w:lvl>
    <w:lvl w:ilvl="6" w:tplc="837CADE2" w:tentative="1">
      <w:start w:val="1"/>
      <w:numFmt w:val="bullet"/>
      <w:lvlText w:val="•"/>
      <w:lvlJc w:val="left"/>
      <w:pPr>
        <w:tabs>
          <w:tab w:val="num" w:pos="5040"/>
        </w:tabs>
        <w:ind w:left="5040" w:hanging="360"/>
      </w:pPr>
      <w:rPr>
        <w:rFonts w:ascii="Arial" w:hAnsi="Arial" w:hint="default"/>
      </w:rPr>
    </w:lvl>
    <w:lvl w:ilvl="7" w:tplc="64B609D2" w:tentative="1">
      <w:start w:val="1"/>
      <w:numFmt w:val="bullet"/>
      <w:lvlText w:val="•"/>
      <w:lvlJc w:val="left"/>
      <w:pPr>
        <w:tabs>
          <w:tab w:val="num" w:pos="5760"/>
        </w:tabs>
        <w:ind w:left="5760" w:hanging="360"/>
      </w:pPr>
      <w:rPr>
        <w:rFonts w:ascii="Arial" w:hAnsi="Arial" w:hint="default"/>
      </w:rPr>
    </w:lvl>
    <w:lvl w:ilvl="8" w:tplc="1B0851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73201D"/>
    <w:multiLevelType w:val="hybridMultilevel"/>
    <w:tmpl w:val="82D47D00"/>
    <w:lvl w:ilvl="0" w:tplc="081A3C8A">
      <w:start w:val="1"/>
      <w:numFmt w:val="bullet"/>
      <w:lvlText w:val="•"/>
      <w:lvlJc w:val="left"/>
      <w:pPr>
        <w:tabs>
          <w:tab w:val="num" w:pos="720"/>
        </w:tabs>
        <w:ind w:left="720" w:hanging="360"/>
      </w:pPr>
      <w:rPr>
        <w:rFonts w:ascii="Arial" w:hAnsi="Arial" w:hint="default"/>
      </w:rPr>
    </w:lvl>
    <w:lvl w:ilvl="1" w:tplc="D3089B90" w:tentative="1">
      <w:start w:val="1"/>
      <w:numFmt w:val="bullet"/>
      <w:lvlText w:val="•"/>
      <w:lvlJc w:val="left"/>
      <w:pPr>
        <w:tabs>
          <w:tab w:val="num" w:pos="1440"/>
        </w:tabs>
        <w:ind w:left="1440" w:hanging="360"/>
      </w:pPr>
      <w:rPr>
        <w:rFonts w:ascii="Arial" w:hAnsi="Arial" w:hint="default"/>
      </w:rPr>
    </w:lvl>
    <w:lvl w:ilvl="2" w:tplc="70E462AE" w:tentative="1">
      <w:start w:val="1"/>
      <w:numFmt w:val="bullet"/>
      <w:lvlText w:val="•"/>
      <w:lvlJc w:val="left"/>
      <w:pPr>
        <w:tabs>
          <w:tab w:val="num" w:pos="2160"/>
        </w:tabs>
        <w:ind w:left="2160" w:hanging="360"/>
      </w:pPr>
      <w:rPr>
        <w:rFonts w:ascii="Arial" w:hAnsi="Arial" w:hint="default"/>
      </w:rPr>
    </w:lvl>
    <w:lvl w:ilvl="3" w:tplc="2102CF38" w:tentative="1">
      <w:start w:val="1"/>
      <w:numFmt w:val="bullet"/>
      <w:lvlText w:val="•"/>
      <w:lvlJc w:val="left"/>
      <w:pPr>
        <w:tabs>
          <w:tab w:val="num" w:pos="2880"/>
        </w:tabs>
        <w:ind w:left="2880" w:hanging="360"/>
      </w:pPr>
      <w:rPr>
        <w:rFonts w:ascii="Arial" w:hAnsi="Arial" w:hint="default"/>
      </w:rPr>
    </w:lvl>
    <w:lvl w:ilvl="4" w:tplc="383840CE" w:tentative="1">
      <w:start w:val="1"/>
      <w:numFmt w:val="bullet"/>
      <w:lvlText w:val="•"/>
      <w:lvlJc w:val="left"/>
      <w:pPr>
        <w:tabs>
          <w:tab w:val="num" w:pos="3600"/>
        </w:tabs>
        <w:ind w:left="3600" w:hanging="360"/>
      </w:pPr>
      <w:rPr>
        <w:rFonts w:ascii="Arial" w:hAnsi="Arial" w:hint="default"/>
      </w:rPr>
    </w:lvl>
    <w:lvl w:ilvl="5" w:tplc="AEDA62A4" w:tentative="1">
      <w:start w:val="1"/>
      <w:numFmt w:val="bullet"/>
      <w:lvlText w:val="•"/>
      <w:lvlJc w:val="left"/>
      <w:pPr>
        <w:tabs>
          <w:tab w:val="num" w:pos="4320"/>
        </w:tabs>
        <w:ind w:left="4320" w:hanging="360"/>
      </w:pPr>
      <w:rPr>
        <w:rFonts w:ascii="Arial" w:hAnsi="Arial" w:hint="default"/>
      </w:rPr>
    </w:lvl>
    <w:lvl w:ilvl="6" w:tplc="9872C10A" w:tentative="1">
      <w:start w:val="1"/>
      <w:numFmt w:val="bullet"/>
      <w:lvlText w:val="•"/>
      <w:lvlJc w:val="left"/>
      <w:pPr>
        <w:tabs>
          <w:tab w:val="num" w:pos="5040"/>
        </w:tabs>
        <w:ind w:left="5040" w:hanging="360"/>
      </w:pPr>
      <w:rPr>
        <w:rFonts w:ascii="Arial" w:hAnsi="Arial" w:hint="default"/>
      </w:rPr>
    </w:lvl>
    <w:lvl w:ilvl="7" w:tplc="14706CBA" w:tentative="1">
      <w:start w:val="1"/>
      <w:numFmt w:val="bullet"/>
      <w:lvlText w:val="•"/>
      <w:lvlJc w:val="left"/>
      <w:pPr>
        <w:tabs>
          <w:tab w:val="num" w:pos="5760"/>
        </w:tabs>
        <w:ind w:left="5760" w:hanging="360"/>
      </w:pPr>
      <w:rPr>
        <w:rFonts w:ascii="Arial" w:hAnsi="Arial" w:hint="default"/>
      </w:rPr>
    </w:lvl>
    <w:lvl w:ilvl="8" w:tplc="8EF2808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644707"/>
    <w:multiLevelType w:val="hybridMultilevel"/>
    <w:tmpl w:val="1730F56C"/>
    <w:lvl w:ilvl="0" w:tplc="F41C76FC">
      <w:start w:val="1"/>
      <w:numFmt w:val="bullet"/>
      <w:lvlText w:val="•"/>
      <w:lvlJc w:val="left"/>
      <w:pPr>
        <w:tabs>
          <w:tab w:val="num" w:pos="720"/>
        </w:tabs>
        <w:ind w:left="720" w:hanging="360"/>
      </w:pPr>
      <w:rPr>
        <w:rFonts w:ascii="Arial" w:hAnsi="Arial" w:hint="default"/>
      </w:rPr>
    </w:lvl>
    <w:lvl w:ilvl="1" w:tplc="2A2AE108">
      <w:start w:val="85"/>
      <w:numFmt w:val="bullet"/>
      <w:lvlText w:val=""/>
      <w:lvlJc w:val="left"/>
      <w:pPr>
        <w:tabs>
          <w:tab w:val="num" w:pos="1440"/>
        </w:tabs>
        <w:ind w:left="1440" w:hanging="360"/>
      </w:pPr>
      <w:rPr>
        <w:rFonts w:ascii="Wingdings" w:hAnsi="Wingdings" w:hint="default"/>
      </w:rPr>
    </w:lvl>
    <w:lvl w:ilvl="2" w:tplc="97C264B0" w:tentative="1">
      <w:start w:val="1"/>
      <w:numFmt w:val="bullet"/>
      <w:lvlText w:val="•"/>
      <w:lvlJc w:val="left"/>
      <w:pPr>
        <w:tabs>
          <w:tab w:val="num" w:pos="2160"/>
        </w:tabs>
        <w:ind w:left="2160" w:hanging="360"/>
      </w:pPr>
      <w:rPr>
        <w:rFonts w:ascii="Arial" w:hAnsi="Arial" w:hint="default"/>
      </w:rPr>
    </w:lvl>
    <w:lvl w:ilvl="3" w:tplc="2F982B6A" w:tentative="1">
      <w:start w:val="1"/>
      <w:numFmt w:val="bullet"/>
      <w:lvlText w:val="•"/>
      <w:lvlJc w:val="left"/>
      <w:pPr>
        <w:tabs>
          <w:tab w:val="num" w:pos="2880"/>
        </w:tabs>
        <w:ind w:left="2880" w:hanging="360"/>
      </w:pPr>
      <w:rPr>
        <w:rFonts w:ascii="Arial" w:hAnsi="Arial" w:hint="default"/>
      </w:rPr>
    </w:lvl>
    <w:lvl w:ilvl="4" w:tplc="F8325EA6" w:tentative="1">
      <w:start w:val="1"/>
      <w:numFmt w:val="bullet"/>
      <w:lvlText w:val="•"/>
      <w:lvlJc w:val="left"/>
      <w:pPr>
        <w:tabs>
          <w:tab w:val="num" w:pos="3600"/>
        </w:tabs>
        <w:ind w:left="3600" w:hanging="360"/>
      </w:pPr>
      <w:rPr>
        <w:rFonts w:ascii="Arial" w:hAnsi="Arial" w:hint="default"/>
      </w:rPr>
    </w:lvl>
    <w:lvl w:ilvl="5" w:tplc="6DA00532" w:tentative="1">
      <w:start w:val="1"/>
      <w:numFmt w:val="bullet"/>
      <w:lvlText w:val="•"/>
      <w:lvlJc w:val="left"/>
      <w:pPr>
        <w:tabs>
          <w:tab w:val="num" w:pos="4320"/>
        </w:tabs>
        <w:ind w:left="4320" w:hanging="360"/>
      </w:pPr>
      <w:rPr>
        <w:rFonts w:ascii="Arial" w:hAnsi="Arial" w:hint="default"/>
      </w:rPr>
    </w:lvl>
    <w:lvl w:ilvl="6" w:tplc="97EEFB12" w:tentative="1">
      <w:start w:val="1"/>
      <w:numFmt w:val="bullet"/>
      <w:lvlText w:val="•"/>
      <w:lvlJc w:val="left"/>
      <w:pPr>
        <w:tabs>
          <w:tab w:val="num" w:pos="5040"/>
        </w:tabs>
        <w:ind w:left="5040" w:hanging="360"/>
      </w:pPr>
      <w:rPr>
        <w:rFonts w:ascii="Arial" w:hAnsi="Arial" w:hint="default"/>
      </w:rPr>
    </w:lvl>
    <w:lvl w:ilvl="7" w:tplc="79F06F0A" w:tentative="1">
      <w:start w:val="1"/>
      <w:numFmt w:val="bullet"/>
      <w:lvlText w:val="•"/>
      <w:lvlJc w:val="left"/>
      <w:pPr>
        <w:tabs>
          <w:tab w:val="num" w:pos="5760"/>
        </w:tabs>
        <w:ind w:left="5760" w:hanging="360"/>
      </w:pPr>
      <w:rPr>
        <w:rFonts w:ascii="Arial" w:hAnsi="Arial" w:hint="default"/>
      </w:rPr>
    </w:lvl>
    <w:lvl w:ilvl="8" w:tplc="6B8EB9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994702"/>
    <w:multiLevelType w:val="hybridMultilevel"/>
    <w:tmpl w:val="BB6822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C45182"/>
    <w:multiLevelType w:val="hybridMultilevel"/>
    <w:tmpl w:val="39D27C40"/>
    <w:lvl w:ilvl="0" w:tplc="05421BA4">
      <w:start w:val="1"/>
      <w:numFmt w:val="bullet"/>
      <w:lvlText w:val=""/>
      <w:lvlJc w:val="left"/>
      <w:pPr>
        <w:tabs>
          <w:tab w:val="num" w:pos="720"/>
        </w:tabs>
        <w:ind w:left="720" w:hanging="360"/>
      </w:pPr>
      <w:rPr>
        <w:rFonts w:ascii="Wingdings" w:hAnsi="Wingdings" w:hint="default"/>
      </w:rPr>
    </w:lvl>
    <w:lvl w:ilvl="1" w:tplc="CC964238">
      <w:start w:val="302"/>
      <w:numFmt w:val="bullet"/>
      <w:lvlText w:val="o"/>
      <w:lvlJc w:val="left"/>
      <w:pPr>
        <w:tabs>
          <w:tab w:val="num" w:pos="1440"/>
        </w:tabs>
        <w:ind w:left="1440" w:hanging="360"/>
      </w:pPr>
      <w:rPr>
        <w:rFonts w:ascii="Courier New" w:hAnsi="Courier New" w:hint="default"/>
      </w:rPr>
    </w:lvl>
    <w:lvl w:ilvl="2" w:tplc="BE28A15A" w:tentative="1">
      <w:start w:val="1"/>
      <w:numFmt w:val="bullet"/>
      <w:lvlText w:val=""/>
      <w:lvlJc w:val="left"/>
      <w:pPr>
        <w:tabs>
          <w:tab w:val="num" w:pos="2160"/>
        </w:tabs>
        <w:ind w:left="2160" w:hanging="360"/>
      </w:pPr>
      <w:rPr>
        <w:rFonts w:ascii="Wingdings" w:hAnsi="Wingdings" w:hint="default"/>
      </w:rPr>
    </w:lvl>
    <w:lvl w:ilvl="3" w:tplc="83446544" w:tentative="1">
      <w:start w:val="1"/>
      <w:numFmt w:val="bullet"/>
      <w:lvlText w:val=""/>
      <w:lvlJc w:val="left"/>
      <w:pPr>
        <w:tabs>
          <w:tab w:val="num" w:pos="2880"/>
        </w:tabs>
        <w:ind w:left="2880" w:hanging="360"/>
      </w:pPr>
      <w:rPr>
        <w:rFonts w:ascii="Wingdings" w:hAnsi="Wingdings" w:hint="default"/>
      </w:rPr>
    </w:lvl>
    <w:lvl w:ilvl="4" w:tplc="81668C98" w:tentative="1">
      <w:start w:val="1"/>
      <w:numFmt w:val="bullet"/>
      <w:lvlText w:val=""/>
      <w:lvlJc w:val="left"/>
      <w:pPr>
        <w:tabs>
          <w:tab w:val="num" w:pos="3600"/>
        </w:tabs>
        <w:ind w:left="3600" w:hanging="360"/>
      </w:pPr>
      <w:rPr>
        <w:rFonts w:ascii="Wingdings" w:hAnsi="Wingdings" w:hint="default"/>
      </w:rPr>
    </w:lvl>
    <w:lvl w:ilvl="5" w:tplc="408A53CA" w:tentative="1">
      <w:start w:val="1"/>
      <w:numFmt w:val="bullet"/>
      <w:lvlText w:val=""/>
      <w:lvlJc w:val="left"/>
      <w:pPr>
        <w:tabs>
          <w:tab w:val="num" w:pos="4320"/>
        </w:tabs>
        <w:ind w:left="4320" w:hanging="360"/>
      </w:pPr>
      <w:rPr>
        <w:rFonts w:ascii="Wingdings" w:hAnsi="Wingdings" w:hint="default"/>
      </w:rPr>
    </w:lvl>
    <w:lvl w:ilvl="6" w:tplc="E13A0946" w:tentative="1">
      <w:start w:val="1"/>
      <w:numFmt w:val="bullet"/>
      <w:lvlText w:val=""/>
      <w:lvlJc w:val="left"/>
      <w:pPr>
        <w:tabs>
          <w:tab w:val="num" w:pos="5040"/>
        </w:tabs>
        <w:ind w:left="5040" w:hanging="360"/>
      </w:pPr>
      <w:rPr>
        <w:rFonts w:ascii="Wingdings" w:hAnsi="Wingdings" w:hint="default"/>
      </w:rPr>
    </w:lvl>
    <w:lvl w:ilvl="7" w:tplc="31B2C0C6" w:tentative="1">
      <w:start w:val="1"/>
      <w:numFmt w:val="bullet"/>
      <w:lvlText w:val=""/>
      <w:lvlJc w:val="left"/>
      <w:pPr>
        <w:tabs>
          <w:tab w:val="num" w:pos="5760"/>
        </w:tabs>
        <w:ind w:left="5760" w:hanging="360"/>
      </w:pPr>
      <w:rPr>
        <w:rFonts w:ascii="Wingdings" w:hAnsi="Wingdings" w:hint="default"/>
      </w:rPr>
    </w:lvl>
    <w:lvl w:ilvl="8" w:tplc="1E806CD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0A3FE1"/>
    <w:multiLevelType w:val="hybridMultilevel"/>
    <w:tmpl w:val="CCB498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D005AC"/>
    <w:multiLevelType w:val="hybridMultilevel"/>
    <w:tmpl w:val="7DC8BE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3A2ED5"/>
    <w:multiLevelType w:val="hybridMultilevel"/>
    <w:tmpl w:val="4D32F4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47A1BD0"/>
    <w:multiLevelType w:val="hybridMultilevel"/>
    <w:tmpl w:val="66D8D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C731B7"/>
    <w:multiLevelType w:val="hybridMultilevel"/>
    <w:tmpl w:val="10CA7BD8"/>
    <w:lvl w:ilvl="0" w:tplc="A252A268">
      <w:start w:val="1"/>
      <w:numFmt w:val="bullet"/>
      <w:lvlText w:val="•"/>
      <w:lvlJc w:val="left"/>
      <w:pPr>
        <w:tabs>
          <w:tab w:val="num" w:pos="720"/>
        </w:tabs>
        <w:ind w:left="720" w:hanging="360"/>
      </w:pPr>
      <w:rPr>
        <w:rFonts w:ascii="Arial" w:hAnsi="Arial" w:hint="default"/>
      </w:rPr>
    </w:lvl>
    <w:lvl w:ilvl="1" w:tplc="216C7710" w:tentative="1">
      <w:start w:val="1"/>
      <w:numFmt w:val="bullet"/>
      <w:lvlText w:val="•"/>
      <w:lvlJc w:val="left"/>
      <w:pPr>
        <w:tabs>
          <w:tab w:val="num" w:pos="1440"/>
        </w:tabs>
        <w:ind w:left="1440" w:hanging="360"/>
      </w:pPr>
      <w:rPr>
        <w:rFonts w:ascii="Arial" w:hAnsi="Arial" w:hint="default"/>
      </w:rPr>
    </w:lvl>
    <w:lvl w:ilvl="2" w:tplc="357AD60C" w:tentative="1">
      <w:start w:val="1"/>
      <w:numFmt w:val="bullet"/>
      <w:lvlText w:val="•"/>
      <w:lvlJc w:val="left"/>
      <w:pPr>
        <w:tabs>
          <w:tab w:val="num" w:pos="2160"/>
        </w:tabs>
        <w:ind w:left="2160" w:hanging="360"/>
      </w:pPr>
      <w:rPr>
        <w:rFonts w:ascii="Arial" w:hAnsi="Arial" w:hint="default"/>
      </w:rPr>
    </w:lvl>
    <w:lvl w:ilvl="3" w:tplc="3F8A0C06" w:tentative="1">
      <w:start w:val="1"/>
      <w:numFmt w:val="bullet"/>
      <w:lvlText w:val="•"/>
      <w:lvlJc w:val="left"/>
      <w:pPr>
        <w:tabs>
          <w:tab w:val="num" w:pos="2880"/>
        </w:tabs>
        <w:ind w:left="2880" w:hanging="360"/>
      </w:pPr>
      <w:rPr>
        <w:rFonts w:ascii="Arial" w:hAnsi="Arial" w:hint="default"/>
      </w:rPr>
    </w:lvl>
    <w:lvl w:ilvl="4" w:tplc="B3CC264C" w:tentative="1">
      <w:start w:val="1"/>
      <w:numFmt w:val="bullet"/>
      <w:lvlText w:val="•"/>
      <w:lvlJc w:val="left"/>
      <w:pPr>
        <w:tabs>
          <w:tab w:val="num" w:pos="3600"/>
        </w:tabs>
        <w:ind w:left="3600" w:hanging="360"/>
      </w:pPr>
      <w:rPr>
        <w:rFonts w:ascii="Arial" w:hAnsi="Arial" w:hint="default"/>
      </w:rPr>
    </w:lvl>
    <w:lvl w:ilvl="5" w:tplc="AC7A6586" w:tentative="1">
      <w:start w:val="1"/>
      <w:numFmt w:val="bullet"/>
      <w:lvlText w:val="•"/>
      <w:lvlJc w:val="left"/>
      <w:pPr>
        <w:tabs>
          <w:tab w:val="num" w:pos="4320"/>
        </w:tabs>
        <w:ind w:left="4320" w:hanging="360"/>
      </w:pPr>
      <w:rPr>
        <w:rFonts w:ascii="Arial" w:hAnsi="Arial" w:hint="default"/>
      </w:rPr>
    </w:lvl>
    <w:lvl w:ilvl="6" w:tplc="2B2C9D2E" w:tentative="1">
      <w:start w:val="1"/>
      <w:numFmt w:val="bullet"/>
      <w:lvlText w:val="•"/>
      <w:lvlJc w:val="left"/>
      <w:pPr>
        <w:tabs>
          <w:tab w:val="num" w:pos="5040"/>
        </w:tabs>
        <w:ind w:left="5040" w:hanging="360"/>
      </w:pPr>
      <w:rPr>
        <w:rFonts w:ascii="Arial" w:hAnsi="Arial" w:hint="default"/>
      </w:rPr>
    </w:lvl>
    <w:lvl w:ilvl="7" w:tplc="71EE4420" w:tentative="1">
      <w:start w:val="1"/>
      <w:numFmt w:val="bullet"/>
      <w:lvlText w:val="•"/>
      <w:lvlJc w:val="left"/>
      <w:pPr>
        <w:tabs>
          <w:tab w:val="num" w:pos="5760"/>
        </w:tabs>
        <w:ind w:left="5760" w:hanging="360"/>
      </w:pPr>
      <w:rPr>
        <w:rFonts w:ascii="Arial" w:hAnsi="Arial" w:hint="default"/>
      </w:rPr>
    </w:lvl>
    <w:lvl w:ilvl="8" w:tplc="E0F01C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29D64AC"/>
    <w:multiLevelType w:val="hybridMultilevel"/>
    <w:tmpl w:val="AA9EEFAC"/>
    <w:lvl w:ilvl="0" w:tplc="51E06ABE">
      <w:start w:val="1"/>
      <w:numFmt w:val="bullet"/>
      <w:lvlText w:val="•"/>
      <w:lvlJc w:val="left"/>
      <w:pPr>
        <w:tabs>
          <w:tab w:val="num" w:pos="720"/>
        </w:tabs>
        <w:ind w:left="720" w:hanging="360"/>
      </w:pPr>
      <w:rPr>
        <w:rFonts w:ascii="Arial" w:hAnsi="Arial" w:hint="default"/>
      </w:rPr>
    </w:lvl>
    <w:lvl w:ilvl="1" w:tplc="683E8A8E" w:tentative="1">
      <w:start w:val="1"/>
      <w:numFmt w:val="bullet"/>
      <w:lvlText w:val="•"/>
      <w:lvlJc w:val="left"/>
      <w:pPr>
        <w:tabs>
          <w:tab w:val="num" w:pos="1440"/>
        </w:tabs>
        <w:ind w:left="1440" w:hanging="360"/>
      </w:pPr>
      <w:rPr>
        <w:rFonts w:ascii="Arial" w:hAnsi="Arial" w:hint="default"/>
      </w:rPr>
    </w:lvl>
    <w:lvl w:ilvl="2" w:tplc="F4AAA2A0" w:tentative="1">
      <w:start w:val="1"/>
      <w:numFmt w:val="bullet"/>
      <w:lvlText w:val="•"/>
      <w:lvlJc w:val="left"/>
      <w:pPr>
        <w:tabs>
          <w:tab w:val="num" w:pos="2160"/>
        </w:tabs>
        <w:ind w:left="2160" w:hanging="360"/>
      </w:pPr>
      <w:rPr>
        <w:rFonts w:ascii="Arial" w:hAnsi="Arial" w:hint="default"/>
      </w:rPr>
    </w:lvl>
    <w:lvl w:ilvl="3" w:tplc="48BEFB54" w:tentative="1">
      <w:start w:val="1"/>
      <w:numFmt w:val="bullet"/>
      <w:lvlText w:val="•"/>
      <w:lvlJc w:val="left"/>
      <w:pPr>
        <w:tabs>
          <w:tab w:val="num" w:pos="2880"/>
        </w:tabs>
        <w:ind w:left="2880" w:hanging="360"/>
      </w:pPr>
      <w:rPr>
        <w:rFonts w:ascii="Arial" w:hAnsi="Arial" w:hint="default"/>
      </w:rPr>
    </w:lvl>
    <w:lvl w:ilvl="4" w:tplc="78F4CA9A" w:tentative="1">
      <w:start w:val="1"/>
      <w:numFmt w:val="bullet"/>
      <w:lvlText w:val="•"/>
      <w:lvlJc w:val="left"/>
      <w:pPr>
        <w:tabs>
          <w:tab w:val="num" w:pos="3600"/>
        </w:tabs>
        <w:ind w:left="3600" w:hanging="360"/>
      </w:pPr>
      <w:rPr>
        <w:rFonts w:ascii="Arial" w:hAnsi="Arial" w:hint="default"/>
      </w:rPr>
    </w:lvl>
    <w:lvl w:ilvl="5" w:tplc="FC20EB52" w:tentative="1">
      <w:start w:val="1"/>
      <w:numFmt w:val="bullet"/>
      <w:lvlText w:val="•"/>
      <w:lvlJc w:val="left"/>
      <w:pPr>
        <w:tabs>
          <w:tab w:val="num" w:pos="4320"/>
        </w:tabs>
        <w:ind w:left="4320" w:hanging="360"/>
      </w:pPr>
      <w:rPr>
        <w:rFonts w:ascii="Arial" w:hAnsi="Arial" w:hint="default"/>
      </w:rPr>
    </w:lvl>
    <w:lvl w:ilvl="6" w:tplc="39721F5E" w:tentative="1">
      <w:start w:val="1"/>
      <w:numFmt w:val="bullet"/>
      <w:lvlText w:val="•"/>
      <w:lvlJc w:val="left"/>
      <w:pPr>
        <w:tabs>
          <w:tab w:val="num" w:pos="5040"/>
        </w:tabs>
        <w:ind w:left="5040" w:hanging="360"/>
      </w:pPr>
      <w:rPr>
        <w:rFonts w:ascii="Arial" w:hAnsi="Arial" w:hint="default"/>
      </w:rPr>
    </w:lvl>
    <w:lvl w:ilvl="7" w:tplc="C1AEA19A" w:tentative="1">
      <w:start w:val="1"/>
      <w:numFmt w:val="bullet"/>
      <w:lvlText w:val="•"/>
      <w:lvlJc w:val="left"/>
      <w:pPr>
        <w:tabs>
          <w:tab w:val="num" w:pos="5760"/>
        </w:tabs>
        <w:ind w:left="5760" w:hanging="360"/>
      </w:pPr>
      <w:rPr>
        <w:rFonts w:ascii="Arial" w:hAnsi="Arial" w:hint="default"/>
      </w:rPr>
    </w:lvl>
    <w:lvl w:ilvl="8" w:tplc="0896C38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DC4D0F"/>
    <w:multiLevelType w:val="hybridMultilevel"/>
    <w:tmpl w:val="17BE24B0"/>
    <w:lvl w:ilvl="0" w:tplc="0A025EA4">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BE0EFD"/>
    <w:multiLevelType w:val="hybridMultilevel"/>
    <w:tmpl w:val="732E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C36058"/>
    <w:multiLevelType w:val="hybridMultilevel"/>
    <w:tmpl w:val="BADE7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7A2E03"/>
    <w:multiLevelType w:val="hybridMultilevel"/>
    <w:tmpl w:val="BF166838"/>
    <w:lvl w:ilvl="0" w:tplc="A0460C6C">
      <w:start w:val="1"/>
      <w:numFmt w:val="bullet"/>
      <w:lvlText w:val="•"/>
      <w:lvlJc w:val="left"/>
      <w:pPr>
        <w:tabs>
          <w:tab w:val="num" w:pos="720"/>
        </w:tabs>
        <w:ind w:left="720" w:hanging="360"/>
      </w:pPr>
      <w:rPr>
        <w:rFonts w:ascii="Arial" w:hAnsi="Arial" w:hint="default"/>
      </w:rPr>
    </w:lvl>
    <w:lvl w:ilvl="1" w:tplc="EBFE0B6E" w:tentative="1">
      <w:start w:val="1"/>
      <w:numFmt w:val="bullet"/>
      <w:lvlText w:val="•"/>
      <w:lvlJc w:val="left"/>
      <w:pPr>
        <w:tabs>
          <w:tab w:val="num" w:pos="1440"/>
        </w:tabs>
        <w:ind w:left="1440" w:hanging="360"/>
      </w:pPr>
      <w:rPr>
        <w:rFonts w:ascii="Arial" w:hAnsi="Arial" w:hint="default"/>
      </w:rPr>
    </w:lvl>
    <w:lvl w:ilvl="2" w:tplc="F4C4AF54" w:tentative="1">
      <w:start w:val="1"/>
      <w:numFmt w:val="bullet"/>
      <w:lvlText w:val="•"/>
      <w:lvlJc w:val="left"/>
      <w:pPr>
        <w:tabs>
          <w:tab w:val="num" w:pos="2160"/>
        </w:tabs>
        <w:ind w:left="2160" w:hanging="360"/>
      </w:pPr>
      <w:rPr>
        <w:rFonts w:ascii="Arial" w:hAnsi="Arial" w:hint="default"/>
      </w:rPr>
    </w:lvl>
    <w:lvl w:ilvl="3" w:tplc="D156585A" w:tentative="1">
      <w:start w:val="1"/>
      <w:numFmt w:val="bullet"/>
      <w:lvlText w:val="•"/>
      <w:lvlJc w:val="left"/>
      <w:pPr>
        <w:tabs>
          <w:tab w:val="num" w:pos="2880"/>
        </w:tabs>
        <w:ind w:left="2880" w:hanging="360"/>
      </w:pPr>
      <w:rPr>
        <w:rFonts w:ascii="Arial" w:hAnsi="Arial" w:hint="default"/>
      </w:rPr>
    </w:lvl>
    <w:lvl w:ilvl="4" w:tplc="DEF88F9E" w:tentative="1">
      <w:start w:val="1"/>
      <w:numFmt w:val="bullet"/>
      <w:lvlText w:val="•"/>
      <w:lvlJc w:val="left"/>
      <w:pPr>
        <w:tabs>
          <w:tab w:val="num" w:pos="3600"/>
        </w:tabs>
        <w:ind w:left="3600" w:hanging="360"/>
      </w:pPr>
      <w:rPr>
        <w:rFonts w:ascii="Arial" w:hAnsi="Arial" w:hint="default"/>
      </w:rPr>
    </w:lvl>
    <w:lvl w:ilvl="5" w:tplc="0298C998" w:tentative="1">
      <w:start w:val="1"/>
      <w:numFmt w:val="bullet"/>
      <w:lvlText w:val="•"/>
      <w:lvlJc w:val="left"/>
      <w:pPr>
        <w:tabs>
          <w:tab w:val="num" w:pos="4320"/>
        </w:tabs>
        <w:ind w:left="4320" w:hanging="360"/>
      </w:pPr>
      <w:rPr>
        <w:rFonts w:ascii="Arial" w:hAnsi="Arial" w:hint="default"/>
      </w:rPr>
    </w:lvl>
    <w:lvl w:ilvl="6" w:tplc="8384F34A" w:tentative="1">
      <w:start w:val="1"/>
      <w:numFmt w:val="bullet"/>
      <w:lvlText w:val="•"/>
      <w:lvlJc w:val="left"/>
      <w:pPr>
        <w:tabs>
          <w:tab w:val="num" w:pos="5040"/>
        </w:tabs>
        <w:ind w:left="5040" w:hanging="360"/>
      </w:pPr>
      <w:rPr>
        <w:rFonts w:ascii="Arial" w:hAnsi="Arial" w:hint="default"/>
      </w:rPr>
    </w:lvl>
    <w:lvl w:ilvl="7" w:tplc="074E8974" w:tentative="1">
      <w:start w:val="1"/>
      <w:numFmt w:val="bullet"/>
      <w:lvlText w:val="•"/>
      <w:lvlJc w:val="left"/>
      <w:pPr>
        <w:tabs>
          <w:tab w:val="num" w:pos="5760"/>
        </w:tabs>
        <w:ind w:left="5760" w:hanging="360"/>
      </w:pPr>
      <w:rPr>
        <w:rFonts w:ascii="Arial" w:hAnsi="Arial" w:hint="default"/>
      </w:rPr>
    </w:lvl>
    <w:lvl w:ilvl="8" w:tplc="D2AA5AA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E7C3A21"/>
    <w:multiLevelType w:val="hybridMultilevel"/>
    <w:tmpl w:val="9F04F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2"/>
  </w:num>
  <w:num w:numId="4">
    <w:abstractNumId w:val="20"/>
  </w:num>
  <w:num w:numId="5">
    <w:abstractNumId w:val="24"/>
  </w:num>
  <w:num w:numId="6">
    <w:abstractNumId w:val="10"/>
  </w:num>
  <w:num w:numId="7">
    <w:abstractNumId w:val="7"/>
  </w:num>
  <w:num w:numId="8">
    <w:abstractNumId w:val="23"/>
  </w:num>
  <w:num w:numId="9">
    <w:abstractNumId w:val="17"/>
  </w:num>
  <w:num w:numId="10">
    <w:abstractNumId w:val="8"/>
  </w:num>
  <w:num w:numId="11">
    <w:abstractNumId w:val="6"/>
  </w:num>
  <w:num w:numId="12">
    <w:abstractNumId w:val="2"/>
  </w:num>
  <w:num w:numId="13">
    <w:abstractNumId w:val="22"/>
  </w:num>
  <w:num w:numId="14">
    <w:abstractNumId w:val="18"/>
  </w:num>
  <w:num w:numId="15">
    <w:abstractNumId w:val="0"/>
  </w:num>
  <w:num w:numId="16">
    <w:abstractNumId w:val="13"/>
  </w:num>
  <w:num w:numId="17">
    <w:abstractNumId w:val="15"/>
  </w:num>
  <w:num w:numId="18">
    <w:abstractNumId w:val="4"/>
  </w:num>
  <w:num w:numId="19">
    <w:abstractNumId w:val="16"/>
  </w:num>
  <w:num w:numId="20">
    <w:abstractNumId w:val="9"/>
  </w:num>
  <w:num w:numId="21">
    <w:abstractNumId w:val="25"/>
  </w:num>
  <w:num w:numId="22">
    <w:abstractNumId w:val="1"/>
  </w:num>
  <w:num w:numId="23">
    <w:abstractNumId w:val="3"/>
  </w:num>
  <w:num w:numId="24">
    <w:abstractNumId w:val="21"/>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99D"/>
    <w:rsid w:val="00001F16"/>
    <w:rsid w:val="00010FA2"/>
    <w:rsid w:val="000350FE"/>
    <w:rsid w:val="000569CB"/>
    <w:rsid w:val="00061C3A"/>
    <w:rsid w:val="00081B92"/>
    <w:rsid w:val="0008561E"/>
    <w:rsid w:val="000A5F83"/>
    <w:rsid w:val="000E083B"/>
    <w:rsid w:val="000F1CED"/>
    <w:rsid w:val="001113A9"/>
    <w:rsid w:val="00135775"/>
    <w:rsid w:val="001445E4"/>
    <w:rsid w:val="001500FF"/>
    <w:rsid w:val="00157180"/>
    <w:rsid w:val="001C74EA"/>
    <w:rsid w:val="001F07C7"/>
    <w:rsid w:val="001F2B82"/>
    <w:rsid w:val="001F6AE5"/>
    <w:rsid w:val="002044DE"/>
    <w:rsid w:val="00214B56"/>
    <w:rsid w:val="0023030F"/>
    <w:rsid w:val="00273CA9"/>
    <w:rsid w:val="00290A7C"/>
    <w:rsid w:val="002A05F2"/>
    <w:rsid w:val="002A4AE3"/>
    <w:rsid w:val="002B1A98"/>
    <w:rsid w:val="002B2774"/>
    <w:rsid w:val="002B5391"/>
    <w:rsid w:val="002B746A"/>
    <w:rsid w:val="002D1644"/>
    <w:rsid w:val="002E50B2"/>
    <w:rsid w:val="00317BD5"/>
    <w:rsid w:val="00363B06"/>
    <w:rsid w:val="00367B6C"/>
    <w:rsid w:val="003A3B78"/>
    <w:rsid w:val="003B5A42"/>
    <w:rsid w:val="003C1847"/>
    <w:rsid w:val="00404A85"/>
    <w:rsid w:val="004527F8"/>
    <w:rsid w:val="0049445D"/>
    <w:rsid w:val="00497981"/>
    <w:rsid w:val="004F0265"/>
    <w:rsid w:val="00542181"/>
    <w:rsid w:val="00583DE6"/>
    <w:rsid w:val="00592F40"/>
    <w:rsid w:val="005A3588"/>
    <w:rsid w:val="005B06D3"/>
    <w:rsid w:val="005E232D"/>
    <w:rsid w:val="005E6F4D"/>
    <w:rsid w:val="0060003D"/>
    <w:rsid w:val="00604BB2"/>
    <w:rsid w:val="00605D98"/>
    <w:rsid w:val="006A442E"/>
    <w:rsid w:val="006C3819"/>
    <w:rsid w:val="006C4184"/>
    <w:rsid w:val="006E421F"/>
    <w:rsid w:val="0070737B"/>
    <w:rsid w:val="00714C97"/>
    <w:rsid w:val="00723DCA"/>
    <w:rsid w:val="00764EF6"/>
    <w:rsid w:val="007A1ECB"/>
    <w:rsid w:val="007F2DC9"/>
    <w:rsid w:val="007F6CE0"/>
    <w:rsid w:val="00825088"/>
    <w:rsid w:val="00837D8B"/>
    <w:rsid w:val="00845999"/>
    <w:rsid w:val="00856BB2"/>
    <w:rsid w:val="00862F5E"/>
    <w:rsid w:val="008B0A97"/>
    <w:rsid w:val="008B6750"/>
    <w:rsid w:val="00910AE2"/>
    <w:rsid w:val="0093474E"/>
    <w:rsid w:val="00941B18"/>
    <w:rsid w:val="00964C4E"/>
    <w:rsid w:val="00985E32"/>
    <w:rsid w:val="00990644"/>
    <w:rsid w:val="009A25DF"/>
    <w:rsid w:val="009B1F41"/>
    <w:rsid w:val="009B4FC0"/>
    <w:rsid w:val="009F0288"/>
    <w:rsid w:val="00A0794D"/>
    <w:rsid w:val="00A13D15"/>
    <w:rsid w:val="00A3099D"/>
    <w:rsid w:val="00A3121F"/>
    <w:rsid w:val="00A5347E"/>
    <w:rsid w:val="00A57AB9"/>
    <w:rsid w:val="00A8281E"/>
    <w:rsid w:val="00A85F47"/>
    <w:rsid w:val="00A87AA8"/>
    <w:rsid w:val="00AA78EF"/>
    <w:rsid w:val="00AC3583"/>
    <w:rsid w:val="00B5270E"/>
    <w:rsid w:val="00B634A1"/>
    <w:rsid w:val="00BA17B1"/>
    <w:rsid w:val="00BA6EBB"/>
    <w:rsid w:val="00BE138E"/>
    <w:rsid w:val="00C2711D"/>
    <w:rsid w:val="00C51F0C"/>
    <w:rsid w:val="00C62AE1"/>
    <w:rsid w:val="00CB297C"/>
    <w:rsid w:val="00CD1E09"/>
    <w:rsid w:val="00D22E4B"/>
    <w:rsid w:val="00D82871"/>
    <w:rsid w:val="00D95FE7"/>
    <w:rsid w:val="00D960DB"/>
    <w:rsid w:val="00DA0292"/>
    <w:rsid w:val="00DA4ABB"/>
    <w:rsid w:val="00E742FD"/>
    <w:rsid w:val="00E96563"/>
    <w:rsid w:val="00EA7715"/>
    <w:rsid w:val="00EE57EF"/>
    <w:rsid w:val="00EE6975"/>
    <w:rsid w:val="00EF76A3"/>
    <w:rsid w:val="00F01D6F"/>
    <w:rsid w:val="00F05CAF"/>
    <w:rsid w:val="00F16F0A"/>
    <w:rsid w:val="00F175D7"/>
    <w:rsid w:val="00F41183"/>
    <w:rsid w:val="00FE09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BA155E"/>
  <w15:chartTrackingRefBased/>
  <w15:docId w15:val="{B329E5D4-3402-43F7-9744-00D0EB0C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9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99D"/>
  </w:style>
  <w:style w:type="paragraph" w:styleId="Fuzeile">
    <w:name w:val="footer"/>
    <w:basedOn w:val="Standard"/>
    <w:link w:val="FuzeileZchn"/>
    <w:uiPriority w:val="99"/>
    <w:unhideWhenUsed/>
    <w:rsid w:val="00A309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099D"/>
  </w:style>
  <w:style w:type="paragraph" w:styleId="StandardWeb">
    <w:name w:val="Normal (Web)"/>
    <w:basedOn w:val="Standard"/>
    <w:uiPriority w:val="99"/>
    <w:semiHidden/>
    <w:unhideWhenUsed/>
    <w:rsid w:val="00A3099D"/>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Listenabsatz">
    <w:name w:val="List Paragraph"/>
    <w:basedOn w:val="Standard"/>
    <w:uiPriority w:val="34"/>
    <w:qFormat/>
    <w:rsid w:val="00135775"/>
    <w:pPr>
      <w:ind w:left="720"/>
      <w:contextualSpacing/>
    </w:pPr>
  </w:style>
  <w:style w:type="paragraph" w:customStyle="1" w:styleId="Default">
    <w:name w:val="Default"/>
    <w:rsid w:val="00EE6975"/>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A3588"/>
    <w:rPr>
      <w:sz w:val="16"/>
      <w:szCs w:val="16"/>
    </w:rPr>
  </w:style>
  <w:style w:type="paragraph" w:styleId="Kommentartext">
    <w:name w:val="annotation text"/>
    <w:basedOn w:val="Standard"/>
    <w:link w:val="KommentartextZchn"/>
    <w:uiPriority w:val="99"/>
    <w:semiHidden/>
    <w:unhideWhenUsed/>
    <w:rsid w:val="005A358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3588"/>
    <w:rPr>
      <w:sz w:val="20"/>
      <w:szCs w:val="20"/>
    </w:rPr>
  </w:style>
  <w:style w:type="paragraph" w:styleId="Kommentarthema">
    <w:name w:val="annotation subject"/>
    <w:basedOn w:val="Kommentartext"/>
    <w:next w:val="Kommentartext"/>
    <w:link w:val="KommentarthemaZchn"/>
    <w:uiPriority w:val="99"/>
    <w:semiHidden/>
    <w:unhideWhenUsed/>
    <w:rsid w:val="005A3588"/>
    <w:rPr>
      <w:b/>
      <w:bCs/>
    </w:rPr>
  </w:style>
  <w:style w:type="character" w:customStyle="1" w:styleId="KommentarthemaZchn">
    <w:name w:val="Kommentarthema Zchn"/>
    <w:basedOn w:val="KommentartextZchn"/>
    <w:link w:val="Kommentarthema"/>
    <w:uiPriority w:val="99"/>
    <w:semiHidden/>
    <w:rsid w:val="005A3588"/>
    <w:rPr>
      <w:b/>
      <w:bCs/>
      <w:sz w:val="20"/>
      <w:szCs w:val="20"/>
    </w:rPr>
  </w:style>
  <w:style w:type="paragraph" w:styleId="Sprechblasentext">
    <w:name w:val="Balloon Text"/>
    <w:basedOn w:val="Standard"/>
    <w:link w:val="SprechblasentextZchn"/>
    <w:uiPriority w:val="99"/>
    <w:semiHidden/>
    <w:unhideWhenUsed/>
    <w:rsid w:val="005A35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3588"/>
    <w:rPr>
      <w:rFonts w:ascii="Segoe UI" w:hAnsi="Segoe UI" w:cs="Segoe UI"/>
      <w:sz w:val="18"/>
      <w:szCs w:val="18"/>
    </w:rPr>
  </w:style>
  <w:style w:type="character" w:styleId="Hyperlink">
    <w:name w:val="Hyperlink"/>
    <w:basedOn w:val="Absatz-Standardschriftart"/>
    <w:uiPriority w:val="99"/>
    <w:unhideWhenUsed/>
    <w:rsid w:val="00273CA9"/>
    <w:rPr>
      <w:color w:val="0563C1" w:themeColor="hyperlink"/>
      <w:u w:val="single"/>
    </w:rPr>
  </w:style>
  <w:style w:type="table" w:styleId="Tabellenraster">
    <w:name w:val="Table Grid"/>
    <w:basedOn w:val="NormaleTabelle"/>
    <w:uiPriority w:val="39"/>
    <w:rsid w:val="005B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5718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57180"/>
    <w:rPr>
      <w:sz w:val="20"/>
      <w:szCs w:val="20"/>
    </w:rPr>
  </w:style>
  <w:style w:type="character" w:styleId="Funotenzeichen">
    <w:name w:val="footnote reference"/>
    <w:basedOn w:val="Absatz-Standardschriftart"/>
    <w:uiPriority w:val="99"/>
    <w:semiHidden/>
    <w:unhideWhenUsed/>
    <w:rsid w:val="001571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3445">
      <w:bodyDiv w:val="1"/>
      <w:marLeft w:val="0"/>
      <w:marRight w:val="0"/>
      <w:marTop w:val="0"/>
      <w:marBottom w:val="0"/>
      <w:divBdr>
        <w:top w:val="none" w:sz="0" w:space="0" w:color="auto"/>
        <w:left w:val="none" w:sz="0" w:space="0" w:color="auto"/>
        <w:bottom w:val="none" w:sz="0" w:space="0" w:color="auto"/>
        <w:right w:val="none" w:sz="0" w:space="0" w:color="auto"/>
      </w:divBdr>
    </w:div>
    <w:div w:id="200674732">
      <w:bodyDiv w:val="1"/>
      <w:marLeft w:val="0"/>
      <w:marRight w:val="0"/>
      <w:marTop w:val="0"/>
      <w:marBottom w:val="0"/>
      <w:divBdr>
        <w:top w:val="none" w:sz="0" w:space="0" w:color="auto"/>
        <w:left w:val="none" w:sz="0" w:space="0" w:color="auto"/>
        <w:bottom w:val="none" w:sz="0" w:space="0" w:color="auto"/>
        <w:right w:val="none" w:sz="0" w:space="0" w:color="auto"/>
      </w:divBdr>
      <w:divsChild>
        <w:div w:id="154878591">
          <w:marLeft w:val="446"/>
          <w:marRight w:val="0"/>
          <w:marTop w:val="0"/>
          <w:marBottom w:val="0"/>
          <w:divBdr>
            <w:top w:val="none" w:sz="0" w:space="0" w:color="auto"/>
            <w:left w:val="none" w:sz="0" w:space="0" w:color="auto"/>
            <w:bottom w:val="none" w:sz="0" w:space="0" w:color="auto"/>
            <w:right w:val="none" w:sz="0" w:space="0" w:color="auto"/>
          </w:divBdr>
        </w:div>
        <w:div w:id="1801221792">
          <w:marLeft w:val="446"/>
          <w:marRight w:val="0"/>
          <w:marTop w:val="0"/>
          <w:marBottom w:val="0"/>
          <w:divBdr>
            <w:top w:val="none" w:sz="0" w:space="0" w:color="auto"/>
            <w:left w:val="none" w:sz="0" w:space="0" w:color="auto"/>
            <w:bottom w:val="none" w:sz="0" w:space="0" w:color="auto"/>
            <w:right w:val="none" w:sz="0" w:space="0" w:color="auto"/>
          </w:divBdr>
        </w:div>
        <w:div w:id="843057927">
          <w:marLeft w:val="446"/>
          <w:marRight w:val="0"/>
          <w:marTop w:val="0"/>
          <w:marBottom w:val="0"/>
          <w:divBdr>
            <w:top w:val="none" w:sz="0" w:space="0" w:color="auto"/>
            <w:left w:val="none" w:sz="0" w:space="0" w:color="auto"/>
            <w:bottom w:val="none" w:sz="0" w:space="0" w:color="auto"/>
            <w:right w:val="none" w:sz="0" w:space="0" w:color="auto"/>
          </w:divBdr>
        </w:div>
      </w:divsChild>
    </w:div>
    <w:div w:id="249316375">
      <w:bodyDiv w:val="1"/>
      <w:marLeft w:val="0"/>
      <w:marRight w:val="0"/>
      <w:marTop w:val="0"/>
      <w:marBottom w:val="0"/>
      <w:divBdr>
        <w:top w:val="none" w:sz="0" w:space="0" w:color="auto"/>
        <w:left w:val="none" w:sz="0" w:space="0" w:color="auto"/>
        <w:bottom w:val="none" w:sz="0" w:space="0" w:color="auto"/>
        <w:right w:val="none" w:sz="0" w:space="0" w:color="auto"/>
      </w:divBdr>
    </w:div>
    <w:div w:id="266348917">
      <w:bodyDiv w:val="1"/>
      <w:marLeft w:val="0"/>
      <w:marRight w:val="0"/>
      <w:marTop w:val="0"/>
      <w:marBottom w:val="0"/>
      <w:divBdr>
        <w:top w:val="none" w:sz="0" w:space="0" w:color="auto"/>
        <w:left w:val="none" w:sz="0" w:space="0" w:color="auto"/>
        <w:bottom w:val="none" w:sz="0" w:space="0" w:color="auto"/>
        <w:right w:val="none" w:sz="0" w:space="0" w:color="auto"/>
      </w:divBdr>
      <w:divsChild>
        <w:div w:id="1481920678">
          <w:marLeft w:val="547"/>
          <w:marRight w:val="0"/>
          <w:marTop w:val="0"/>
          <w:marBottom w:val="0"/>
          <w:divBdr>
            <w:top w:val="none" w:sz="0" w:space="0" w:color="auto"/>
            <w:left w:val="none" w:sz="0" w:space="0" w:color="auto"/>
            <w:bottom w:val="none" w:sz="0" w:space="0" w:color="auto"/>
            <w:right w:val="none" w:sz="0" w:space="0" w:color="auto"/>
          </w:divBdr>
        </w:div>
        <w:div w:id="843976082">
          <w:marLeft w:val="547"/>
          <w:marRight w:val="0"/>
          <w:marTop w:val="0"/>
          <w:marBottom w:val="0"/>
          <w:divBdr>
            <w:top w:val="none" w:sz="0" w:space="0" w:color="auto"/>
            <w:left w:val="none" w:sz="0" w:space="0" w:color="auto"/>
            <w:bottom w:val="none" w:sz="0" w:space="0" w:color="auto"/>
            <w:right w:val="none" w:sz="0" w:space="0" w:color="auto"/>
          </w:divBdr>
        </w:div>
        <w:div w:id="351995881">
          <w:marLeft w:val="547"/>
          <w:marRight w:val="0"/>
          <w:marTop w:val="0"/>
          <w:marBottom w:val="0"/>
          <w:divBdr>
            <w:top w:val="none" w:sz="0" w:space="0" w:color="auto"/>
            <w:left w:val="none" w:sz="0" w:space="0" w:color="auto"/>
            <w:bottom w:val="none" w:sz="0" w:space="0" w:color="auto"/>
            <w:right w:val="none" w:sz="0" w:space="0" w:color="auto"/>
          </w:divBdr>
        </w:div>
        <w:div w:id="1220019144">
          <w:marLeft w:val="547"/>
          <w:marRight w:val="0"/>
          <w:marTop w:val="0"/>
          <w:marBottom w:val="0"/>
          <w:divBdr>
            <w:top w:val="none" w:sz="0" w:space="0" w:color="auto"/>
            <w:left w:val="none" w:sz="0" w:space="0" w:color="auto"/>
            <w:bottom w:val="none" w:sz="0" w:space="0" w:color="auto"/>
            <w:right w:val="none" w:sz="0" w:space="0" w:color="auto"/>
          </w:divBdr>
        </w:div>
        <w:div w:id="2097940721">
          <w:marLeft w:val="547"/>
          <w:marRight w:val="0"/>
          <w:marTop w:val="0"/>
          <w:marBottom w:val="0"/>
          <w:divBdr>
            <w:top w:val="none" w:sz="0" w:space="0" w:color="auto"/>
            <w:left w:val="none" w:sz="0" w:space="0" w:color="auto"/>
            <w:bottom w:val="none" w:sz="0" w:space="0" w:color="auto"/>
            <w:right w:val="none" w:sz="0" w:space="0" w:color="auto"/>
          </w:divBdr>
        </w:div>
      </w:divsChild>
    </w:div>
    <w:div w:id="334460649">
      <w:bodyDiv w:val="1"/>
      <w:marLeft w:val="0"/>
      <w:marRight w:val="0"/>
      <w:marTop w:val="0"/>
      <w:marBottom w:val="0"/>
      <w:divBdr>
        <w:top w:val="none" w:sz="0" w:space="0" w:color="auto"/>
        <w:left w:val="none" w:sz="0" w:space="0" w:color="auto"/>
        <w:bottom w:val="none" w:sz="0" w:space="0" w:color="auto"/>
        <w:right w:val="none" w:sz="0" w:space="0" w:color="auto"/>
      </w:divBdr>
      <w:divsChild>
        <w:div w:id="141892321">
          <w:marLeft w:val="547"/>
          <w:marRight w:val="0"/>
          <w:marTop w:val="0"/>
          <w:marBottom w:val="0"/>
          <w:divBdr>
            <w:top w:val="none" w:sz="0" w:space="0" w:color="auto"/>
            <w:left w:val="none" w:sz="0" w:space="0" w:color="auto"/>
            <w:bottom w:val="none" w:sz="0" w:space="0" w:color="auto"/>
            <w:right w:val="none" w:sz="0" w:space="0" w:color="auto"/>
          </w:divBdr>
        </w:div>
        <w:div w:id="835194488">
          <w:marLeft w:val="547"/>
          <w:marRight w:val="0"/>
          <w:marTop w:val="0"/>
          <w:marBottom w:val="0"/>
          <w:divBdr>
            <w:top w:val="none" w:sz="0" w:space="0" w:color="auto"/>
            <w:left w:val="none" w:sz="0" w:space="0" w:color="auto"/>
            <w:bottom w:val="none" w:sz="0" w:space="0" w:color="auto"/>
            <w:right w:val="none" w:sz="0" w:space="0" w:color="auto"/>
          </w:divBdr>
        </w:div>
      </w:divsChild>
    </w:div>
    <w:div w:id="558320786">
      <w:bodyDiv w:val="1"/>
      <w:marLeft w:val="0"/>
      <w:marRight w:val="0"/>
      <w:marTop w:val="0"/>
      <w:marBottom w:val="0"/>
      <w:divBdr>
        <w:top w:val="none" w:sz="0" w:space="0" w:color="auto"/>
        <w:left w:val="none" w:sz="0" w:space="0" w:color="auto"/>
        <w:bottom w:val="none" w:sz="0" w:space="0" w:color="auto"/>
        <w:right w:val="none" w:sz="0" w:space="0" w:color="auto"/>
      </w:divBdr>
      <w:divsChild>
        <w:div w:id="1308974233">
          <w:marLeft w:val="547"/>
          <w:marRight w:val="0"/>
          <w:marTop w:val="0"/>
          <w:marBottom w:val="0"/>
          <w:divBdr>
            <w:top w:val="none" w:sz="0" w:space="0" w:color="auto"/>
            <w:left w:val="none" w:sz="0" w:space="0" w:color="auto"/>
            <w:bottom w:val="none" w:sz="0" w:space="0" w:color="auto"/>
            <w:right w:val="none" w:sz="0" w:space="0" w:color="auto"/>
          </w:divBdr>
        </w:div>
        <w:div w:id="2439457">
          <w:marLeft w:val="547"/>
          <w:marRight w:val="0"/>
          <w:marTop w:val="0"/>
          <w:marBottom w:val="0"/>
          <w:divBdr>
            <w:top w:val="none" w:sz="0" w:space="0" w:color="auto"/>
            <w:left w:val="none" w:sz="0" w:space="0" w:color="auto"/>
            <w:bottom w:val="none" w:sz="0" w:space="0" w:color="auto"/>
            <w:right w:val="none" w:sz="0" w:space="0" w:color="auto"/>
          </w:divBdr>
        </w:div>
        <w:div w:id="376785676">
          <w:marLeft w:val="1267"/>
          <w:marRight w:val="0"/>
          <w:marTop w:val="0"/>
          <w:marBottom w:val="0"/>
          <w:divBdr>
            <w:top w:val="none" w:sz="0" w:space="0" w:color="auto"/>
            <w:left w:val="none" w:sz="0" w:space="0" w:color="auto"/>
            <w:bottom w:val="none" w:sz="0" w:space="0" w:color="auto"/>
            <w:right w:val="none" w:sz="0" w:space="0" w:color="auto"/>
          </w:divBdr>
        </w:div>
        <w:div w:id="951018029">
          <w:marLeft w:val="1267"/>
          <w:marRight w:val="0"/>
          <w:marTop w:val="0"/>
          <w:marBottom w:val="0"/>
          <w:divBdr>
            <w:top w:val="none" w:sz="0" w:space="0" w:color="auto"/>
            <w:left w:val="none" w:sz="0" w:space="0" w:color="auto"/>
            <w:bottom w:val="none" w:sz="0" w:space="0" w:color="auto"/>
            <w:right w:val="none" w:sz="0" w:space="0" w:color="auto"/>
          </w:divBdr>
        </w:div>
        <w:div w:id="180826436">
          <w:marLeft w:val="1267"/>
          <w:marRight w:val="0"/>
          <w:marTop w:val="0"/>
          <w:marBottom w:val="0"/>
          <w:divBdr>
            <w:top w:val="none" w:sz="0" w:space="0" w:color="auto"/>
            <w:left w:val="none" w:sz="0" w:space="0" w:color="auto"/>
            <w:bottom w:val="none" w:sz="0" w:space="0" w:color="auto"/>
            <w:right w:val="none" w:sz="0" w:space="0" w:color="auto"/>
          </w:divBdr>
        </w:div>
      </w:divsChild>
    </w:div>
    <w:div w:id="765493049">
      <w:bodyDiv w:val="1"/>
      <w:marLeft w:val="0"/>
      <w:marRight w:val="0"/>
      <w:marTop w:val="0"/>
      <w:marBottom w:val="0"/>
      <w:divBdr>
        <w:top w:val="none" w:sz="0" w:space="0" w:color="auto"/>
        <w:left w:val="none" w:sz="0" w:space="0" w:color="auto"/>
        <w:bottom w:val="none" w:sz="0" w:space="0" w:color="auto"/>
        <w:right w:val="none" w:sz="0" w:space="0" w:color="auto"/>
      </w:divBdr>
    </w:div>
    <w:div w:id="811021296">
      <w:bodyDiv w:val="1"/>
      <w:marLeft w:val="0"/>
      <w:marRight w:val="0"/>
      <w:marTop w:val="0"/>
      <w:marBottom w:val="0"/>
      <w:divBdr>
        <w:top w:val="none" w:sz="0" w:space="0" w:color="auto"/>
        <w:left w:val="none" w:sz="0" w:space="0" w:color="auto"/>
        <w:bottom w:val="none" w:sz="0" w:space="0" w:color="auto"/>
        <w:right w:val="none" w:sz="0" w:space="0" w:color="auto"/>
      </w:divBdr>
      <w:divsChild>
        <w:div w:id="1266310718">
          <w:marLeft w:val="446"/>
          <w:marRight w:val="0"/>
          <w:marTop w:val="0"/>
          <w:marBottom w:val="0"/>
          <w:divBdr>
            <w:top w:val="none" w:sz="0" w:space="0" w:color="auto"/>
            <w:left w:val="none" w:sz="0" w:space="0" w:color="auto"/>
            <w:bottom w:val="none" w:sz="0" w:space="0" w:color="auto"/>
            <w:right w:val="none" w:sz="0" w:space="0" w:color="auto"/>
          </w:divBdr>
        </w:div>
        <w:div w:id="309869211">
          <w:marLeft w:val="446"/>
          <w:marRight w:val="0"/>
          <w:marTop w:val="0"/>
          <w:marBottom w:val="0"/>
          <w:divBdr>
            <w:top w:val="none" w:sz="0" w:space="0" w:color="auto"/>
            <w:left w:val="none" w:sz="0" w:space="0" w:color="auto"/>
            <w:bottom w:val="none" w:sz="0" w:space="0" w:color="auto"/>
            <w:right w:val="none" w:sz="0" w:space="0" w:color="auto"/>
          </w:divBdr>
        </w:div>
        <w:div w:id="182744397">
          <w:marLeft w:val="446"/>
          <w:marRight w:val="0"/>
          <w:marTop w:val="0"/>
          <w:marBottom w:val="0"/>
          <w:divBdr>
            <w:top w:val="none" w:sz="0" w:space="0" w:color="auto"/>
            <w:left w:val="none" w:sz="0" w:space="0" w:color="auto"/>
            <w:bottom w:val="none" w:sz="0" w:space="0" w:color="auto"/>
            <w:right w:val="none" w:sz="0" w:space="0" w:color="auto"/>
          </w:divBdr>
        </w:div>
        <w:div w:id="644361831">
          <w:marLeft w:val="1166"/>
          <w:marRight w:val="0"/>
          <w:marTop w:val="0"/>
          <w:marBottom w:val="0"/>
          <w:divBdr>
            <w:top w:val="none" w:sz="0" w:space="0" w:color="auto"/>
            <w:left w:val="none" w:sz="0" w:space="0" w:color="auto"/>
            <w:bottom w:val="none" w:sz="0" w:space="0" w:color="auto"/>
            <w:right w:val="none" w:sz="0" w:space="0" w:color="auto"/>
          </w:divBdr>
        </w:div>
        <w:div w:id="1435318573">
          <w:marLeft w:val="1166"/>
          <w:marRight w:val="0"/>
          <w:marTop w:val="0"/>
          <w:marBottom w:val="0"/>
          <w:divBdr>
            <w:top w:val="none" w:sz="0" w:space="0" w:color="auto"/>
            <w:left w:val="none" w:sz="0" w:space="0" w:color="auto"/>
            <w:bottom w:val="none" w:sz="0" w:space="0" w:color="auto"/>
            <w:right w:val="none" w:sz="0" w:space="0" w:color="auto"/>
          </w:divBdr>
        </w:div>
        <w:div w:id="2054382077">
          <w:marLeft w:val="1166"/>
          <w:marRight w:val="0"/>
          <w:marTop w:val="0"/>
          <w:marBottom w:val="0"/>
          <w:divBdr>
            <w:top w:val="none" w:sz="0" w:space="0" w:color="auto"/>
            <w:left w:val="none" w:sz="0" w:space="0" w:color="auto"/>
            <w:bottom w:val="none" w:sz="0" w:space="0" w:color="auto"/>
            <w:right w:val="none" w:sz="0" w:space="0" w:color="auto"/>
          </w:divBdr>
        </w:div>
        <w:div w:id="1241058746">
          <w:marLeft w:val="1166"/>
          <w:marRight w:val="0"/>
          <w:marTop w:val="0"/>
          <w:marBottom w:val="0"/>
          <w:divBdr>
            <w:top w:val="none" w:sz="0" w:space="0" w:color="auto"/>
            <w:left w:val="none" w:sz="0" w:space="0" w:color="auto"/>
            <w:bottom w:val="none" w:sz="0" w:space="0" w:color="auto"/>
            <w:right w:val="none" w:sz="0" w:space="0" w:color="auto"/>
          </w:divBdr>
        </w:div>
      </w:divsChild>
    </w:div>
    <w:div w:id="985478334">
      <w:bodyDiv w:val="1"/>
      <w:marLeft w:val="0"/>
      <w:marRight w:val="0"/>
      <w:marTop w:val="0"/>
      <w:marBottom w:val="0"/>
      <w:divBdr>
        <w:top w:val="none" w:sz="0" w:space="0" w:color="auto"/>
        <w:left w:val="none" w:sz="0" w:space="0" w:color="auto"/>
        <w:bottom w:val="none" w:sz="0" w:space="0" w:color="auto"/>
        <w:right w:val="none" w:sz="0" w:space="0" w:color="auto"/>
      </w:divBdr>
    </w:div>
    <w:div w:id="1228225045">
      <w:bodyDiv w:val="1"/>
      <w:marLeft w:val="0"/>
      <w:marRight w:val="0"/>
      <w:marTop w:val="0"/>
      <w:marBottom w:val="0"/>
      <w:divBdr>
        <w:top w:val="none" w:sz="0" w:space="0" w:color="auto"/>
        <w:left w:val="none" w:sz="0" w:space="0" w:color="auto"/>
        <w:bottom w:val="none" w:sz="0" w:space="0" w:color="auto"/>
        <w:right w:val="none" w:sz="0" w:space="0" w:color="auto"/>
      </w:divBdr>
    </w:div>
    <w:div w:id="1483741554">
      <w:bodyDiv w:val="1"/>
      <w:marLeft w:val="0"/>
      <w:marRight w:val="0"/>
      <w:marTop w:val="0"/>
      <w:marBottom w:val="0"/>
      <w:divBdr>
        <w:top w:val="none" w:sz="0" w:space="0" w:color="auto"/>
        <w:left w:val="none" w:sz="0" w:space="0" w:color="auto"/>
        <w:bottom w:val="none" w:sz="0" w:space="0" w:color="auto"/>
        <w:right w:val="none" w:sz="0" w:space="0" w:color="auto"/>
      </w:divBdr>
      <w:divsChild>
        <w:div w:id="2072997097">
          <w:marLeft w:val="547"/>
          <w:marRight w:val="0"/>
          <w:marTop w:val="0"/>
          <w:marBottom w:val="0"/>
          <w:divBdr>
            <w:top w:val="none" w:sz="0" w:space="0" w:color="auto"/>
            <w:left w:val="none" w:sz="0" w:space="0" w:color="auto"/>
            <w:bottom w:val="none" w:sz="0" w:space="0" w:color="auto"/>
            <w:right w:val="none" w:sz="0" w:space="0" w:color="auto"/>
          </w:divBdr>
        </w:div>
      </w:divsChild>
    </w:div>
    <w:div w:id="1804151904">
      <w:bodyDiv w:val="1"/>
      <w:marLeft w:val="0"/>
      <w:marRight w:val="0"/>
      <w:marTop w:val="0"/>
      <w:marBottom w:val="0"/>
      <w:divBdr>
        <w:top w:val="none" w:sz="0" w:space="0" w:color="auto"/>
        <w:left w:val="none" w:sz="0" w:space="0" w:color="auto"/>
        <w:bottom w:val="none" w:sz="0" w:space="0" w:color="auto"/>
        <w:right w:val="none" w:sz="0" w:space="0" w:color="auto"/>
      </w:divBdr>
    </w:div>
    <w:div w:id="1997299252">
      <w:bodyDiv w:val="1"/>
      <w:marLeft w:val="0"/>
      <w:marRight w:val="0"/>
      <w:marTop w:val="0"/>
      <w:marBottom w:val="0"/>
      <w:divBdr>
        <w:top w:val="none" w:sz="0" w:space="0" w:color="auto"/>
        <w:left w:val="none" w:sz="0" w:space="0" w:color="auto"/>
        <w:bottom w:val="none" w:sz="0" w:space="0" w:color="auto"/>
        <w:right w:val="none" w:sz="0" w:space="0" w:color="auto"/>
      </w:divBdr>
      <w:divsChild>
        <w:div w:id="60103756">
          <w:marLeft w:val="446"/>
          <w:marRight w:val="0"/>
          <w:marTop w:val="0"/>
          <w:marBottom w:val="0"/>
          <w:divBdr>
            <w:top w:val="none" w:sz="0" w:space="0" w:color="auto"/>
            <w:left w:val="none" w:sz="0" w:space="0" w:color="auto"/>
            <w:bottom w:val="none" w:sz="0" w:space="0" w:color="auto"/>
            <w:right w:val="none" w:sz="0" w:space="0" w:color="auto"/>
          </w:divBdr>
        </w:div>
        <w:div w:id="5222850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sa/4.0/deed.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2923B-5D2C-4D2D-A09B-D2220069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426</Words>
  <Characters>2688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Dorit</dc:creator>
  <cp:keywords/>
  <dc:description/>
  <cp:lastModifiedBy>Schroeder, Dorit</cp:lastModifiedBy>
  <cp:revision>5</cp:revision>
  <cp:lastPrinted>2023-03-07T09:17:00Z</cp:lastPrinted>
  <dcterms:created xsi:type="dcterms:W3CDTF">2024-05-03T11:01:00Z</dcterms:created>
  <dcterms:modified xsi:type="dcterms:W3CDTF">2024-05-14T15:02:00Z</dcterms:modified>
</cp:coreProperties>
</file>